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1B" w:rsidRPr="0061071B" w:rsidRDefault="0061071B" w:rsidP="0061071B">
      <w:pPr>
        <w:jc w:val="center"/>
        <w:rPr>
          <w:rFonts w:ascii="Arial" w:hAnsi="Arial" w:cs="Arial"/>
          <w:b/>
          <w:bCs/>
          <w:color w:val="000000"/>
          <w:sz w:val="28"/>
          <w:szCs w:val="20"/>
          <w:u w:val="single"/>
        </w:rPr>
      </w:pPr>
      <w:r w:rsidRPr="0061071B">
        <w:rPr>
          <w:rFonts w:ascii="Arial" w:hAnsi="Arial" w:cs="Arial"/>
          <w:b/>
          <w:bCs/>
          <w:color w:val="000000"/>
          <w:sz w:val="28"/>
          <w:szCs w:val="20"/>
          <w:u w:val="single"/>
        </w:rPr>
        <w:t>ΒΙΟΓΡΑΦΙΚΟ ΣΗΜΕΙΩΜΑ</w:t>
      </w:r>
    </w:p>
    <w:p w:rsidR="0061071B" w:rsidRDefault="0061071B" w:rsidP="0061071B">
      <w:pPr>
        <w:jc w:val="center"/>
        <w:rPr>
          <w:rFonts w:ascii="Arial" w:hAnsi="Arial" w:cs="Arial"/>
          <w:b/>
          <w:bCs/>
          <w:color w:val="000000"/>
          <w:sz w:val="28"/>
          <w:szCs w:val="20"/>
        </w:rPr>
      </w:pPr>
      <w:r w:rsidRPr="0061071B">
        <w:rPr>
          <w:rFonts w:ascii="Arial" w:hAnsi="Arial" w:cs="Arial"/>
          <w:b/>
          <w:bCs/>
          <w:color w:val="000000"/>
          <w:sz w:val="28"/>
          <w:szCs w:val="20"/>
        </w:rPr>
        <w:t xml:space="preserve"> Χαράλαμπος Αλιφιέρης</w:t>
      </w:r>
    </w:p>
    <w:p w:rsidR="0061071B" w:rsidRPr="003A39FA" w:rsidRDefault="0061071B" w:rsidP="0061071B">
      <w:pPr>
        <w:jc w:val="center"/>
        <w:rPr>
          <w:rFonts w:ascii="Arial" w:hAnsi="Arial" w:cs="Arial"/>
          <w:bCs/>
          <w:color w:val="000000"/>
          <w:sz w:val="28"/>
          <w:szCs w:val="20"/>
        </w:rPr>
      </w:pPr>
      <w:r w:rsidRPr="0061071B">
        <w:rPr>
          <w:rFonts w:ascii="Arial" w:hAnsi="Arial" w:cs="Arial"/>
          <w:bCs/>
          <w:color w:val="000000"/>
          <w:sz w:val="28"/>
          <w:szCs w:val="20"/>
          <w:lang w:val="en-US"/>
        </w:rPr>
        <w:t>Email</w:t>
      </w:r>
      <w:r w:rsidRPr="003A39FA">
        <w:rPr>
          <w:rFonts w:ascii="Arial" w:hAnsi="Arial" w:cs="Arial"/>
          <w:bCs/>
          <w:color w:val="000000"/>
          <w:sz w:val="28"/>
          <w:szCs w:val="20"/>
        </w:rPr>
        <w:t xml:space="preserve">: </w:t>
      </w:r>
      <w:r w:rsidRPr="0061071B">
        <w:rPr>
          <w:rFonts w:ascii="Arial" w:hAnsi="Arial" w:cs="Arial"/>
          <w:bCs/>
          <w:color w:val="000000"/>
          <w:sz w:val="28"/>
          <w:szCs w:val="20"/>
          <w:lang w:val="en-US"/>
        </w:rPr>
        <w:t>babis</w:t>
      </w:r>
      <w:r w:rsidRPr="003A39FA">
        <w:rPr>
          <w:rFonts w:ascii="Arial" w:hAnsi="Arial" w:cs="Arial"/>
          <w:bCs/>
          <w:color w:val="000000"/>
          <w:sz w:val="28"/>
          <w:szCs w:val="20"/>
        </w:rPr>
        <w:t>@</w:t>
      </w:r>
      <w:r w:rsidRPr="0061071B">
        <w:rPr>
          <w:rFonts w:ascii="Arial" w:hAnsi="Arial" w:cs="Arial"/>
          <w:bCs/>
          <w:color w:val="000000"/>
          <w:sz w:val="28"/>
          <w:szCs w:val="20"/>
          <w:lang w:val="en-US"/>
        </w:rPr>
        <w:t>aegean</w:t>
      </w:r>
      <w:r w:rsidRPr="003A39FA">
        <w:rPr>
          <w:rFonts w:ascii="Arial" w:hAnsi="Arial" w:cs="Arial"/>
          <w:bCs/>
          <w:color w:val="000000"/>
          <w:sz w:val="28"/>
          <w:szCs w:val="20"/>
        </w:rPr>
        <w:t>.</w:t>
      </w:r>
      <w:r w:rsidRPr="0061071B">
        <w:rPr>
          <w:rFonts w:ascii="Arial" w:hAnsi="Arial" w:cs="Arial"/>
          <w:bCs/>
          <w:color w:val="000000"/>
          <w:sz w:val="28"/>
          <w:szCs w:val="20"/>
          <w:lang w:val="en-US"/>
        </w:rPr>
        <w:t>gr</w:t>
      </w:r>
    </w:p>
    <w:p w:rsidR="0061071B" w:rsidRDefault="0061071B" w:rsidP="0061071B">
      <w:pPr>
        <w:jc w:val="both"/>
        <w:rPr>
          <w:rFonts w:ascii="Arial" w:hAnsi="Arial" w:cs="Arial"/>
          <w:b/>
          <w:bCs/>
          <w:color w:val="000000"/>
          <w:sz w:val="20"/>
          <w:szCs w:val="20"/>
          <w:u w:val="single"/>
        </w:rPr>
      </w:pPr>
    </w:p>
    <w:p w:rsidR="0061071B" w:rsidRPr="000A2C31" w:rsidRDefault="0061071B" w:rsidP="0061071B">
      <w:pPr>
        <w:jc w:val="both"/>
        <w:rPr>
          <w:rFonts w:ascii="Arial" w:hAnsi="Arial" w:cs="Arial"/>
          <w:sz w:val="20"/>
          <w:szCs w:val="20"/>
          <w:u w:val="single"/>
        </w:rPr>
      </w:pPr>
      <w:r>
        <w:rPr>
          <w:rFonts w:ascii="Arial" w:hAnsi="Arial" w:cs="Arial"/>
          <w:b/>
          <w:bCs/>
          <w:color w:val="000000"/>
          <w:sz w:val="20"/>
          <w:szCs w:val="20"/>
          <w:u w:val="single"/>
        </w:rPr>
        <w:t>ΠΡΟΣΩΠΙΚΑ ΣΤΟΙΧΕΙΑ</w:t>
      </w:r>
    </w:p>
    <w:p w:rsidR="008B3E09" w:rsidRDefault="0061071B" w:rsidP="008B3E09">
      <w:pPr>
        <w:jc w:val="both"/>
        <w:rPr>
          <w:rFonts w:ascii="Arial" w:hAnsi="Arial" w:cs="Arial"/>
          <w:sz w:val="20"/>
          <w:szCs w:val="20"/>
        </w:rPr>
      </w:pPr>
      <w:r>
        <w:rPr>
          <w:rFonts w:ascii="Arial" w:hAnsi="Arial" w:cs="Arial"/>
          <w:sz w:val="20"/>
          <w:szCs w:val="20"/>
        </w:rPr>
        <w:t>Ημερομηνία γέννησης: 25 Απριλίου 1972, Αθήνα</w:t>
      </w:r>
    </w:p>
    <w:p w:rsidR="0061071B" w:rsidRPr="0061071B" w:rsidRDefault="0061071B" w:rsidP="008B3E09">
      <w:pPr>
        <w:jc w:val="both"/>
        <w:rPr>
          <w:rFonts w:ascii="Arial" w:hAnsi="Arial" w:cs="Arial"/>
          <w:sz w:val="20"/>
          <w:szCs w:val="20"/>
        </w:rPr>
      </w:pPr>
      <w:r>
        <w:rPr>
          <w:rFonts w:ascii="Arial" w:hAnsi="Arial" w:cs="Arial"/>
          <w:sz w:val="20"/>
          <w:szCs w:val="20"/>
        </w:rPr>
        <w:t>Οικογενειακή κατάσταση: έγγαμος με 1 παιδί.</w:t>
      </w:r>
    </w:p>
    <w:p w:rsidR="0061071B" w:rsidRPr="0061071B" w:rsidRDefault="0061071B" w:rsidP="008B3E09">
      <w:pPr>
        <w:jc w:val="both"/>
        <w:rPr>
          <w:rFonts w:ascii="Arial" w:hAnsi="Arial" w:cs="Arial"/>
          <w:sz w:val="20"/>
          <w:szCs w:val="20"/>
        </w:rPr>
      </w:pPr>
    </w:p>
    <w:p w:rsidR="0061071B" w:rsidRPr="0061071B" w:rsidRDefault="0061071B" w:rsidP="008B3E09">
      <w:pPr>
        <w:jc w:val="both"/>
        <w:rPr>
          <w:rFonts w:ascii="Arial" w:hAnsi="Arial" w:cs="Arial"/>
          <w:sz w:val="20"/>
          <w:szCs w:val="20"/>
        </w:rPr>
      </w:pPr>
    </w:p>
    <w:p w:rsidR="008B3E09" w:rsidRPr="000A2C31" w:rsidRDefault="008B3E09" w:rsidP="008B3E09">
      <w:pPr>
        <w:jc w:val="both"/>
        <w:rPr>
          <w:rFonts w:ascii="Arial" w:hAnsi="Arial" w:cs="Arial"/>
          <w:sz w:val="20"/>
          <w:szCs w:val="20"/>
          <w:u w:val="single"/>
        </w:rPr>
      </w:pPr>
      <w:r w:rsidRPr="000A2C31">
        <w:rPr>
          <w:rFonts w:ascii="Arial" w:hAnsi="Arial" w:cs="Arial"/>
          <w:b/>
          <w:bCs/>
          <w:color w:val="000000"/>
          <w:sz w:val="20"/>
          <w:szCs w:val="20"/>
          <w:u w:val="single"/>
        </w:rPr>
        <w:t>ΤΙΤΛΟΙ ΣΠΟΥΔΩΝ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510"/>
        <w:gridCol w:w="5081"/>
      </w:tblGrid>
      <w:tr w:rsidR="008B3E09" w:rsidRPr="000A2C31" w:rsidTr="00867440">
        <w:tc>
          <w:tcPr>
            <w:tcW w:w="1155" w:type="dxa"/>
          </w:tcPr>
          <w:p w:rsidR="008B3E09" w:rsidRPr="000A2C31" w:rsidRDefault="008B3E09" w:rsidP="00867440">
            <w:pPr>
              <w:jc w:val="both"/>
              <w:rPr>
                <w:rFonts w:ascii="Arial" w:hAnsi="Arial" w:cs="Arial"/>
                <w:b/>
                <w:bCs/>
                <w:color w:val="000000"/>
                <w:sz w:val="20"/>
                <w:szCs w:val="20"/>
              </w:rPr>
            </w:pPr>
            <w:r w:rsidRPr="000A2C31">
              <w:rPr>
                <w:rFonts w:ascii="Arial" w:hAnsi="Arial" w:cs="Arial"/>
                <w:b/>
                <w:bCs/>
                <w:color w:val="000000"/>
                <w:sz w:val="20"/>
                <w:szCs w:val="20"/>
              </w:rPr>
              <w:t>ΕΤΟΣ</w:t>
            </w:r>
          </w:p>
        </w:tc>
        <w:tc>
          <w:tcPr>
            <w:tcW w:w="3558" w:type="dxa"/>
          </w:tcPr>
          <w:p w:rsidR="008B3E09" w:rsidRPr="000A2C31" w:rsidRDefault="008B3E09" w:rsidP="00867440">
            <w:pPr>
              <w:jc w:val="both"/>
              <w:rPr>
                <w:rFonts w:ascii="Arial" w:hAnsi="Arial" w:cs="Arial"/>
                <w:sz w:val="20"/>
                <w:szCs w:val="20"/>
                <w:u w:val="single"/>
              </w:rPr>
            </w:pPr>
            <w:r w:rsidRPr="000A2C31">
              <w:rPr>
                <w:rFonts w:ascii="Arial" w:hAnsi="Arial" w:cs="Arial"/>
                <w:b/>
                <w:bCs/>
                <w:color w:val="000000"/>
                <w:sz w:val="20"/>
                <w:szCs w:val="20"/>
              </w:rPr>
              <w:t xml:space="preserve"> ΙΔΡΥΜΑ </w:t>
            </w:r>
          </w:p>
        </w:tc>
        <w:tc>
          <w:tcPr>
            <w:tcW w:w="5176" w:type="dxa"/>
          </w:tcPr>
          <w:p w:rsidR="008B3E09" w:rsidRPr="000A2C31" w:rsidRDefault="008B3E09" w:rsidP="00867440">
            <w:pPr>
              <w:jc w:val="both"/>
              <w:rPr>
                <w:rFonts w:ascii="Arial" w:hAnsi="Arial" w:cs="Arial"/>
                <w:sz w:val="20"/>
                <w:szCs w:val="20"/>
                <w:u w:val="single"/>
              </w:rPr>
            </w:pPr>
            <w:r w:rsidRPr="000A2C31">
              <w:rPr>
                <w:rFonts w:ascii="Arial" w:hAnsi="Arial" w:cs="Arial"/>
                <w:b/>
                <w:bCs/>
                <w:color w:val="000000"/>
                <w:sz w:val="20"/>
                <w:szCs w:val="20"/>
              </w:rPr>
              <w:t>ΠΤΥΧΙΟ</w:t>
            </w:r>
          </w:p>
        </w:tc>
      </w:tr>
      <w:tr w:rsidR="008B3E09" w:rsidRPr="000A2C31" w:rsidTr="00867440">
        <w:trPr>
          <w:trHeight w:val="1501"/>
        </w:trPr>
        <w:tc>
          <w:tcPr>
            <w:tcW w:w="1155" w:type="dxa"/>
          </w:tcPr>
          <w:p w:rsidR="008B3E09" w:rsidRPr="000A2C31" w:rsidRDefault="008B3E09" w:rsidP="00867440">
            <w:pPr>
              <w:jc w:val="both"/>
              <w:rPr>
                <w:rFonts w:ascii="Arial" w:hAnsi="Arial" w:cs="Arial"/>
                <w:b/>
                <w:color w:val="333333"/>
                <w:sz w:val="20"/>
                <w:szCs w:val="20"/>
              </w:rPr>
            </w:pPr>
            <w:r w:rsidRPr="000A2C31">
              <w:rPr>
                <w:rFonts w:ascii="Arial" w:hAnsi="Arial" w:cs="Arial"/>
                <w:b/>
                <w:color w:val="333333"/>
                <w:sz w:val="20"/>
                <w:szCs w:val="20"/>
              </w:rPr>
              <w:t>1997</w:t>
            </w:r>
          </w:p>
        </w:tc>
        <w:tc>
          <w:tcPr>
            <w:tcW w:w="3558" w:type="dxa"/>
          </w:tcPr>
          <w:p w:rsidR="008B3E09" w:rsidRPr="000A2C31" w:rsidRDefault="008B3E09" w:rsidP="00867440">
            <w:pPr>
              <w:jc w:val="both"/>
              <w:rPr>
                <w:rFonts w:ascii="Arial" w:hAnsi="Arial" w:cs="Arial"/>
                <w:color w:val="000000"/>
                <w:sz w:val="20"/>
                <w:szCs w:val="20"/>
              </w:rPr>
            </w:pPr>
            <w:r w:rsidRPr="000A2C31">
              <w:rPr>
                <w:rFonts w:ascii="Arial" w:hAnsi="Arial" w:cs="Arial"/>
                <w:color w:val="000000"/>
                <w:sz w:val="20"/>
                <w:szCs w:val="20"/>
              </w:rPr>
              <w:t>Πανεπιστήμιο Αιγαίου</w:t>
            </w:r>
          </w:p>
          <w:p w:rsidR="008B3E09" w:rsidRPr="000A2C31" w:rsidRDefault="008B3E09" w:rsidP="00867440">
            <w:pPr>
              <w:jc w:val="both"/>
              <w:rPr>
                <w:rFonts w:ascii="Arial" w:hAnsi="Arial" w:cs="Arial"/>
                <w:sz w:val="20"/>
                <w:szCs w:val="20"/>
                <w:u w:val="single"/>
              </w:rPr>
            </w:pPr>
            <w:r w:rsidRPr="000A2C31">
              <w:rPr>
                <w:rFonts w:ascii="Arial" w:hAnsi="Arial" w:cs="Arial"/>
                <w:color w:val="000000"/>
                <w:sz w:val="20"/>
                <w:szCs w:val="20"/>
              </w:rPr>
              <w:t>Τμήμα Μαθηματικών</w:t>
            </w:r>
          </w:p>
        </w:tc>
        <w:tc>
          <w:tcPr>
            <w:tcW w:w="5176" w:type="dxa"/>
          </w:tcPr>
          <w:p w:rsidR="008B3E09" w:rsidRPr="000A2C31" w:rsidRDefault="008B3E09" w:rsidP="00867440">
            <w:pPr>
              <w:jc w:val="both"/>
              <w:rPr>
                <w:rFonts w:ascii="Arial" w:hAnsi="Arial" w:cs="Arial"/>
                <w:color w:val="333333"/>
                <w:sz w:val="20"/>
                <w:szCs w:val="20"/>
              </w:rPr>
            </w:pPr>
            <w:r w:rsidRPr="000A2C31">
              <w:rPr>
                <w:rFonts w:ascii="Arial" w:hAnsi="Arial" w:cs="Arial"/>
                <w:color w:val="333333"/>
                <w:sz w:val="20"/>
                <w:szCs w:val="20"/>
              </w:rPr>
              <w:t>Προπτυχιακό:</w:t>
            </w:r>
            <w:r w:rsidRPr="000A2C31">
              <w:rPr>
                <w:rFonts w:ascii="Arial" w:hAnsi="Arial" w:cs="Arial"/>
                <w:color w:val="333333"/>
                <w:sz w:val="20"/>
                <w:szCs w:val="20"/>
              </w:rPr>
              <w:br/>
              <w:t>πτυχίο Μαθηματικού</w:t>
            </w:r>
          </w:p>
        </w:tc>
      </w:tr>
      <w:tr w:rsidR="008B3E09" w:rsidRPr="000A2C31" w:rsidTr="008B3E09">
        <w:trPr>
          <w:trHeight w:val="838"/>
        </w:trPr>
        <w:tc>
          <w:tcPr>
            <w:tcW w:w="1155" w:type="dxa"/>
          </w:tcPr>
          <w:p w:rsidR="008B3E09" w:rsidRPr="000A2C31" w:rsidRDefault="008B3E09" w:rsidP="00867440">
            <w:pPr>
              <w:jc w:val="both"/>
              <w:rPr>
                <w:rFonts w:ascii="Arial" w:hAnsi="Arial" w:cs="Arial"/>
                <w:b/>
                <w:color w:val="333333"/>
                <w:sz w:val="20"/>
                <w:szCs w:val="20"/>
              </w:rPr>
            </w:pPr>
            <w:r w:rsidRPr="000A2C31">
              <w:rPr>
                <w:rFonts w:ascii="Arial" w:hAnsi="Arial" w:cs="Arial"/>
                <w:b/>
                <w:color w:val="333333"/>
                <w:sz w:val="20"/>
                <w:szCs w:val="20"/>
              </w:rPr>
              <w:t>1998</w:t>
            </w:r>
          </w:p>
        </w:tc>
        <w:tc>
          <w:tcPr>
            <w:tcW w:w="3558" w:type="dxa"/>
          </w:tcPr>
          <w:p w:rsidR="008B3E09" w:rsidRPr="000A2C31" w:rsidRDefault="008B3E09" w:rsidP="00867440">
            <w:pPr>
              <w:jc w:val="both"/>
              <w:rPr>
                <w:rFonts w:ascii="Arial" w:hAnsi="Arial" w:cs="Arial"/>
                <w:color w:val="000000"/>
                <w:sz w:val="20"/>
                <w:szCs w:val="20"/>
                <w:lang w:val="en-US"/>
              </w:rPr>
            </w:pPr>
            <w:r w:rsidRPr="000A2C31">
              <w:rPr>
                <w:rFonts w:ascii="Arial" w:hAnsi="Arial" w:cs="Arial"/>
                <w:color w:val="000000"/>
                <w:sz w:val="20"/>
                <w:szCs w:val="20"/>
                <w:lang w:val="en-US"/>
              </w:rPr>
              <w:t>University of London</w:t>
            </w:r>
          </w:p>
          <w:p w:rsidR="008B3E09" w:rsidRPr="000A2C31" w:rsidRDefault="008B3E09" w:rsidP="00867440">
            <w:pPr>
              <w:jc w:val="both"/>
              <w:rPr>
                <w:rFonts w:ascii="Arial" w:hAnsi="Arial" w:cs="Arial"/>
                <w:color w:val="000000"/>
                <w:sz w:val="20"/>
                <w:szCs w:val="20"/>
                <w:lang w:val="en-US"/>
              </w:rPr>
            </w:pPr>
            <w:r w:rsidRPr="000A2C31">
              <w:rPr>
                <w:rFonts w:ascii="Arial" w:hAnsi="Arial" w:cs="Arial"/>
                <w:color w:val="000000"/>
                <w:sz w:val="20"/>
                <w:szCs w:val="20"/>
                <w:lang w:val="en-US"/>
              </w:rPr>
              <w:t>Birkbeck College, Faculty of Science</w:t>
            </w:r>
          </w:p>
          <w:p w:rsidR="008B3E09" w:rsidRPr="000A2C31" w:rsidRDefault="008B3E09" w:rsidP="008B3E09">
            <w:pPr>
              <w:jc w:val="both"/>
              <w:rPr>
                <w:rFonts w:ascii="Arial" w:hAnsi="Arial" w:cs="Arial"/>
                <w:color w:val="000000"/>
                <w:sz w:val="20"/>
                <w:szCs w:val="20"/>
                <w:lang w:val="en-US"/>
              </w:rPr>
            </w:pPr>
            <w:r w:rsidRPr="000A2C31">
              <w:rPr>
                <w:rFonts w:ascii="Arial" w:hAnsi="Arial" w:cs="Arial"/>
                <w:color w:val="000000"/>
                <w:sz w:val="20"/>
                <w:szCs w:val="20"/>
                <w:lang w:val="en-US"/>
              </w:rPr>
              <w:t>Πράξη</w:t>
            </w:r>
            <w:r w:rsidRPr="000A2C31">
              <w:rPr>
                <w:rFonts w:ascii="Arial" w:hAnsi="Arial" w:cs="Arial"/>
                <w:color w:val="000000"/>
                <w:sz w:val="20"/>
                <w:szCs w:val="20"/>
              </w:rPr>
              <w:t xml:space="preserve"> </w:t>
            </w:r>
            <w:r w:rsidRPr="000A2C31">
              <w:rPr>
                <w:rFonts w:ascii="Arial" w:hAnsi="Arial" w:cs="Arial"/>
                <w:color w:val="000000"/>
                <w:sz w:val="20"/>
                <w:szCs w:val="20"/>
                <w:lang w:val="en-US"/>
              </w:rPr>
              <w:t>αναγνώρισης</w:t>
            </w:r>
            <w:r w:rsidRPr="000A2C31">
              <w:rPr>
                <w:rFonts w:ascii="Arial" w:hAnsi="Arial" w:cs="Arial"/>
                <w:color w:val="000000"/>
                <w:sz w:val="20"/>
                <w:szCs w:val="20"/>
              </w:rPr>
              <w:t xml:space="preserve"> </w:t>
            </w:r>
            <w:r w:rsidRPr="000A2C31">
              <w:rPr>
                <w:rFonts w:ascii="Arial" w:hAnsi="Arial" w:cs="Arial"/>
                <w:color w:val="000000"/>
                <w:sz w:val="20"/>
                <w:szCs w:val="20"/>
                <w:lang w:val="en-US"/>
              </w:rPr>
              <w:t>ΔOATAΠ 31-2730/04.04.2007</w:t>
            </w:r>
          </w:p>
        </w:tc>
        <w:tc>
          <w:tcPr>
            <w:tcW w:w="5176" w:type="dxa"/>
          </w:tcPr>
          <w:p w:rsidR="008B3E09" w:rsidRPr="000A2C31" w:rsidRDefault="008B3E09" w:rsidP="00867440">
            <w:pPr>
              <w:jc w:val="both"/>
              <w:rPr>
                <w:rFonts w:ascii="Arial" w:hAnsi="Arial" w:cs="Arial"/>
                <w:sz w:val="20"/>
                <w:szCs w:val="20"/>
                <w:lang w:val="en-US"/>
              </w:rPr>
            </w:pPr>
            <w:r w:rsidRPr="000A2C31">
              <w:rPr>
                <w:rFonts w:ascii="Arial" w:hAnsi="Arial" w:cs="Arial"/>
                <w:sz w:val="20"/>
                <w:szCs w:val="20"/>
              </w:rPr>
              <w:t xml:space="preserve">Μεταπτυχιακό: </w:t>
            </w:r>
            <w:r w:rsidRPr="000A2C31">
              <w:rPr>
                <w:rFonts w:ascii="Arial" w:hAnsi="Arial" w:cs="Arial"/>
                <w:sz w:val="20"/>
                <w:szCs w:val="20"/>
              </w:rPr>
              <w:br/>
            </w:r>
            <w:r w:rsidRPr="000A2C31">
              <w:rPr>
                <w:rFonts w:ascii="Arial" w:hAnsi="Arial" w:cs="Arial"/>
                <w:sz w:val="20"/>
                <w:szCs w:val="20"/>
                <w:lang w:val="en-US"/>
              </w:rPr>
              <w:t>MSc in Computing Science</w:t>
            </w:r>
          </w:p>
          <w:p w:rsidR="008B3E09" w:rsidRPr="000A2C31" w:rsidRDefault="008B3E09" w:rsidP="00867440">
            <w:pPr>
              <w:jc w:val="both"/>
              <w:rPr>
                <w:rFonts w:ascii="Arial" w:hAnsi="Arial" w:cs="Arial"/>
                <w:color w:val="333333"/>
                <w:sz w:val="20"/>
                <w:szCs w:val="20"/>
              </w:rPr>
            </w:pPr>
          </w:p>
        </w:tc>
      </w:tr>
    </w:tbl>
    <w:p w:rsidR="008B3E09" w:rsidRPr="000A2C31" w:rsidRDefault="008B3E09" w:rsidP="008B3E09">
      <w:pPr>
        <w:jc w:val="both"/>
        <w:rPr>
          <w:rFonts w:ascii="Arial" w:hAnsi="Arial" w:cs="Arial"/>
          <w:b/>
          <w:bCs/>
          <w:color w:val="000000"/>
          <w:sz w:val="20"/>
          <w:szCs w:val="20"/>
          <w:u w:val="single"/>
        </w:rPr>
      </w:pPr>
    </w:p>
    <w:p w:rsidR="008B3E09" w:rsidRPr="000A2C31" w:rsidRDefault="008B3E09" w:rsidP="008B3E09">
      <w:pPr>
        <w:jc w:val="both"/>
        <w:rPr>
          <w:rFonts w:ascii="Arial" w:hAnsi="Arial" w:cs="Arial"/>
          <w:b/>
          <w:bCs/>
          <w:sz w:val="20"/>
          <w:szCs w:val="20"/>
          <w:u w:val="single"/>
        </w:rPr>
      </w:pPr>
      <w:r w:rsidRPr="000A2C31">
        <w:rPr>
          <w:rFonts w:ascii="Arial" w:hAnsi="Arial" w:cs="Arial"/>
          <w:b/>
          <w:bCs/>
          <w:color w:val="000000"/>
          <w:sz w:val="20"/>
          <w:szCs w:val="20"/>
          <w:u w:val="single"/>
        </w:rPr>
        <w:br w:type="page"/>
      </w:r>
      <w:r w:rsidRPr="000A2C31">
        <w:rPr>
          <w:rFonts w:ascii="Arial" w:hAnsi="Arial" w:cs="Arial"/>
          <w:b/>
          <w:bCs/>
          <w:sz w:val="20"/>
          <w:szCs w:val="20"/>
          <w:u w:val="single"/>
        </w:rPr>
        <w:lastRenderedPageBreak/>
        <w:t>Γενική Επαγγελματική Εμπειρία</w:t>
      </w:r>
    </w:p>
    <w:p w:rsidR="008B3E09" w:rsidRPr="000A2C31" w:rsidRDefault="008B3E09" w:rsidP="008B3E09">
      <w:pPr>
        <w:spacing w:after="0" w:line="240" w:lineRule="auto"/>
        <w:ind w:left="-426"/>
        <w:jc w:val="both"/>
        <w:rPr>
          <w:rFonts w:ascii="Arial" w:hAnsi="Arial" w:cs="Arial"/>
          <w:b/>
          <w:bCs/>
          <w:sz w:val="20"/>
          <w:szCs w:val="20"/>
        </w:rPr>
      </w:pPr>
    </w:p>
    <w:p w:rsidR="00C73BE1" w:rsidRPr="00C73BE1" w:rsidRDefault="00C73BE1" w:rsidP="00CA7BD3">
      <w:pPr>
        <w:numPr>
          <w:ilvl w:val="0"/>
          <w:numId w:val="4"/>
        </w:numPr>
        <w:suppressAutoHyphens/>
        <w:spacing w:after="0" w:line="240" w:lineRule="auto"/>
        <w:rPr>
          <w:rFonts w:ascii="Arial" w:hAnsi="Arial" w:cs="Arial"/>
          <w:sz w:val="20"/>
          <w:szCs w:val="20"/>
        </w:rPr>
      </w:pPr>
      <w:r w:rsidRPr="00C73BE1">
        <w:rPr>
          <w:rFonts w:ascii="Arial" w:hAnsi="Arial" w:cs="Arial"/>
          <w:b/>
          <w:sz w:val="20"/>
          <w:szCs w:val="20"/>
        </w:rPr>
        <w:t>06/09/2017 – σήμερα:</w:t>
      </w:r>
      <w:r>
        <w:rPr>
          <w:rFonts w:ascii="Arial" w:hAnsi="Arial" w:cs="Arial"/>
          <w:sz w:val="20"/>
          <w:szCs w:val="20"/>
        </w:rPr>
        <w:t xml:space="preserve"> Ειδικό Τεχνικό και Εργαστηριακό Προσωπικό(Ε.Τ.Ε.Π.) του Τμήματος Μηχανικών Σχεδίασης Προϊόντων και Συστημάτων της Πολυτεχνικής Σχολής του Πανεπιστημίου Αιγαίου με αντικείμενο «Σχεδίαση </w:t>
      </w:r>
      <w:proofErr w:type="spellStart"/>
      <w:r>
        <w:rPr>
          <w:rFonts w:ascii="Arial" w:hAnsi="Arial" w:cs="Arial"/>
          <w:sz w:val="20"/>
          <w:szCs w:val="20"/>
        </w:rPr>
        <w:t>Διαδραστικών</w:t>
      </w:r>
      <w:proofErr w:type="spellEnd"/>
      <w:r>
        <w:rPr>
          <w:rFonts w:ascii="Arial" w:hAnsi="Arial" w:cs="Arial"/>
          <w:sz w:val="20"/>
          <w:szCs w:val="20"/>
        </w:rPr>
        <w:t xml:space="preserve"> Συστημάτων και Υπηρεσιών»</w:t>
      </w:r>
      <w:r w:rsidR="005122E5">
        <w:rPr>
          <w:rFonts w:ascii="Arial" w:hAnsi="Arial" w:cs="Arial"/>
          <w:sz w:val="20"/>
          <w:szCs w:val="20"/>
        </w:rPr>
        <w:t xml:space="preserve"> (ΦΕΚ 2875/21.08.2017/</w:t>
      </w:r>
      <w:proofErr w:type="spellStart"/>
      <w:r w:rsidR="005122E5">
        <w:rPr>
          <w:rFonts w:ascii="Arial" w:hAnsi="Arial" w:cs="Arial"/>
          <w:sz w:val="20"/>
          <w:szCs w:val="20"/>
        </w:rPr>
        <w:t>τ.Β</w:t>
      </w:r>
      <w:proofErr w:type="spellEnd"/>
      <w:r w:rsidR="005122E5">
        <w:rPr>
          <w:rFonts w:ascii="Arial" w:hAnsi="Arial" w:cs="Arial"/>
          <w:sz w:val="20"/>
          <w:szCs w:val="20"/>
        </w:rPr>
        <w:t>΄)</w:t>
      </w:r>
      <w:r>
        <w:rPr>
          <w:rFonts w:ascii="Arial" w:hAnsi="Arial" w:cs="Arial"/>
          <w:sz w:val="20"/>
          <w:szCs w:val="20"/>
        </w:rPr>
        <w:t>.</w:t>
      </w:r>
    </w:p>
    <w:p w:rsidR="00CA7BD3" w:rsidRPr="000A2C31" w:rsidRDefault="00CA7BD3" w:rsidP="00CA7BD3">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 xml:space="preserve">23/11/2005 – </w:t>
      </w:r>
      <w:r w:rsidR="00F270D3">
        <w:rPr>
          <w:rFonts w:ascii="Arial" w:hAnsi="Arial" w:cs="Arial"/>
          <w:b/>
          <w:sz w:val="20"/>
          <w:szCs w:val="20"/>
        </w:rPr>
        <w:t>05/09/2017</w:t>
      </w:r>
      <w:bookmarkStart w:id="0" w:name="_GoBack"/>
      <w:bookmarkEnd w:id="0"/>
      <w:r w:rsidR="00C73BE1">
        <w:rPr>
          <w:rFonts w:ascii="Arial" w:hAnsi="Arial" w:cs="Arial"/>
          <w:b/>
          <w:sz w:val="20"/>
          <w:szCs w:val="20"/>
        </w:rPr>
        <w:t>:</w:t>
      </w:r>
      <w:r w:rsidRPr="000A2C31">
        <w:rPr>
          <w:rFonts w:ascii="Arial" w:hAnsi="Arial" w:cs="Arial"/>
          <w:sz w:val="20"/>
          <w:szCs w:val="20"/>
        </w:rPr>
        <w:t xml:space="preserve"> </w:t>
      </w:r>
      <w:r w:rsidR="008B3E09" w:rsidRPr="000A2C31">
        <w:rPr>
          <w:rFonts w:ascii="Arial" w:hAnsi="Arial" w:cs="Arial"/>
          <w:sz w:val="20"/>
          <w:szCs w:val="20"/>
        </w:rPr>
        <w:t>ΙΔΑΧ  Πανεπιστημίου Αιγαίου τοποθετημένος στην Υπηρεσία Πληροφορικής και Επικοινωνιών.</w:t>
      </w:r>
      <w:r w:rsidRPr="000A2C31">
        <w:rPr>
          <w:rFonts w:ascii="Arial" w:hAnsi="Arial" w:cs="Arial"/>
          <w:sz w:val="20"/>
          <w:szCs w:val="20"/>
        </w:rPr>
        <w:t xml:space="preserve"> Αν</w:t>
      </w:r>
      <w:r w:rsidR="004B2164" w:rsidRPr="000A2C31">
        <w:rPr>
          <w:rFonts w:ascii="Arial" w:hAnsi="Arial" w:cs="Arial"/>
          <w:sz w:val="20"/>
          <w:szCs w:val="20"/>
        </w:rPr>
        <w:t>άληψη</w:t>
      </w:r>
      <w:r w:rsidRPr="000A2C31">
        <w:rPr>
          <w:rFonts w:ascii="Arial" w:hAnsi="Arial" w:cs="Arial"/>
          <w:sz w:val="20"/>
          <w:szCs w:val="20"/>
        </w:rPr>
        <w:t xml:space="preserve"> </w:t>
      </w:r>
      <w:r w:rsidR="000B47D8" w:rsidRPr="000A2C31">
        <w:rPr>
          <w:rFonts w:ascii="Arial" w:hAnsi="Arial" w:cs="Arial"/>
          <w:sz w:val="20"/>
          <w:szCs w:val="20"/>
        </w:rPr>
        <w:t>καθηκόντων</w:t>
      </w:r>
      <w:r w:rsidRPr="000A2C31">
        <w:rPr>
          <w:rFonts w:ascii="Arial" w:hAnsi="Arial" w:cs="Arial"/>
          <w:sz w:val="20"/>
          <w:szCs w:val="20"/>
        </w:rPr>
        <w:t xml:space="preserve"> στην ΥΠΕ Σύρου σύμφωνα με τα πρακτικά συνεδρίασης Π.Σ. 80/29.06.2006 με έργο:</w:t>
      </w:r>
    </w:p>
    <w:p w:rsidR="00CA7BD3" w:rsidRPr="000A2C31" w:rsidRDefault="008B3E09" w:rsidP="00CA7BD3">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Εγκατάσταση,</w:t>
      </w:r>
      <w:r w:rsidR="00CA7BD3" w:rsidRPr="000A2C31">
        <w:rPr>
          <w:rFonts w:ascii="Arial" w:hAnsi="Arial" w:cs="Arial"/>
          <w:sz w:val="20"/>
          <w:szCs w:val="20"/>
        </w:rPr>
        <w:t xml:space="preserve"> προγραμματισμός,</w:t>
      </w:r>
      <w:r w:rsidRPr="000A2C31">
        <w:rPr>
          <w:rFonts w:ascii="Arial" w:hAnsi="Arial" w:cs="Arial"/>
          <w:sz w:val="20"/>
          <w:szCs w:val="20"/>
        </w:rPr>
        <w:t xml:space="preserve"> </w:t>
      </w:r>
      <w:r w:rsidR="00CA7BD3" w:rsidRPr="000A2C31">
        <w:rPr>
          <w:rFonts w:ascii="Arial" w:hAnsi="Arial" w:cs="Arial"/>
          <w:sz w:val="20"/>
          <w:szCs w:val="20"/>
        </w:rPr>
        <w:t>δ</w:t>
      </w:r>
      <w:r w:rsidRPr="000A2C31">
        <w:rPr>
          <w:rFonts w:ascii="Arial" w:hAnsi="Arial" w:cs="Arial"/>
          <w:sz w:val="20"/>
          <w:szCs w:val="20"/>
        </w:rPr>
        <w:t>ιαχείριση</w:t>
      </w:r>
      <w:r w:rsidR="00CA7BD3" w:rsidRPr="000A2C31">
        <w:rPr>
          <w:rFonts w:ascii="Arial" w:hAnsi="Arial" w:cs="Arial"/>
          <w:sz w:val="20"/>
          <w:szCs w:val="20"/>
        </w:rPr>
        <w:t>, έλεγχος</w:t>
      </w:r>
      <w:r w:rsidRPr="000A2C31">
        <w:rPr>
          <w:rFonts w:ascii="Arial" w:hAnsi="Arial" w:cs="Arial"/>
          <w:sz w:val="20"/>
          <w:szCs w:val="20"/>
        </w:rPr>
        <w:t xml:space="preserve"> και </w:t>
      </w:r>
      <w:r w:rsidR="00CA7BD3" w:rsidRPr="000A2C31">
        <w:rPr>
          <w:rFonts w:ascii="Arial" w:hAnsi="Arial" w:cs="Arial"/>
          <w:sz w:val="20"/>
          <w:szCs w:val="20"/>
        </w:rPr>
        <w:t>σ</w:t>
      </w:r>
      <w:r w:rsidRPr="000A2C31">
        <w:rPr>
          <w:rFonts w:ascii="Arial" w:hAnsi="Arial" w:cs="Arial"/>
          <w:sz w:val="20"/>
          <w:szCs w:val="20"/>
        </w:rPr>
        <w:t xml:space="preserve">υντήρηση </w:t>
      </w:r>
      <w:r w:rsidR="00CA7BD3" w:rsidRPr="000A2C31">
        <w:rPr>
          <w:rFonts w:ascii="Arial" w:hAnsi="Arial" w:cs="Arial"/>
          <w:sz w:val="20"/>
          <w:szCs w:val="20"/>
        </w:rPr>
        <w:t xml:space="preserve">εξοπλισμού </w:t>
      </w:r>
      <w:r w:rsidRPr="000A2C31">
        <w:rPr>
          <w:rFonts w:ascii="Arial" w:hAnsi="Arial" w:cs="Arial"/>
          <w:sz w:val="20"/>
          <w:szCs w:val="20"/>
        </w:rPr>
        <w:t xml:space="preserve">πληροφοριακών συστημάτων </w:t>
      </w:r>
      <w:r w:rsidR="00CA7BD3" w:rsidRPr="000A2C31">
        <w:rPr>
          <w:rFonts w:ascii="Arial" w:hAnsi="Arial" w:cs="Arial"/>
          <w:sz w:val="20"/>
          <w:szCs w:val="20"/>
        </w:rPr>
        <w:t>(</w:t>
      </w:r>
      <w:r w:rsidR="00CA7BD3" w:rsidRPr="000A2C31">
        <w:rPr>
          <w:rFonts w:ascii="Arial" w:hAnsi="Arial" w:cs="Arial"/>
          <w:sz w:val="20"/>
          <w:szCs w:val="20"/>
          <w:lang w:val="en-US"/>
        </w:rPr>
        <w:t>data</w:t>
      </w:r>
      <w:r w:rsidR="00CA7BD3" w:rsidRPr="000A2C31">
        <w:rPr>
          <w:rFonts w:ascii="Arial" w:hAnsi="Arial" w:cs="Arial"/>
          <w:sz w:val="20"/>
          <w:szCs w:val="20"/>
        </w:rPr>
        <w:t xml:space="preserve"> </w:t>
      </w:r>
      <w:r w:rsidR="00CA7BD3" w:rsidRPr="000A2C31">
        <w:rPr>
          <w:rFonts w:ascii="Arial" w:hAnsi="Arial" w:cs="Arial"/>
          <w:sz w:val="20"/>
          <w:szCs w:val="20"/>
          <w:lang w:val="en-US"/>
        </w:rPr>
        <w:t>center</w:t>
      </w:r>
      <w:r w:rsidR="00CA7BD3" w:rsidRPr="000A2C31">
        <w:rPr>
          <w:rFonts w:ascii="Arial" w:hAnsi="Arial" w:cs="Arial"/>
          <w:sz w:val="20"/>
          <w:szCs w:val="20"/>
        </w:rPr>
        <w:t xml:space="preserve">, </w:t>
      </w:r>
      <w:proofErr w:type="spellStart"/>
      <w:r w:rsidR="00CA7BD3" w:rsidRPr="000A2C31">
        <w:rPr>
          <w:rFonts w:ascii="Arial" w:hAnsi="Arial" w:cs="Arial"/>
          <w:sz w:val="20"/>
          <w:szCs w:val="20"/>
        </w:rPr>
        <w:t>router</w:t>
      </w:r>
      <w:proofErr w:type="spellEnd"/>
      <w:r w:rsidR="00CA7BD3" w:rsidRPr="000A2C31">
        <w:rPr>
          <w:rFonts w:ascii="Arial" w:hAnsi="Arial" w:cs="Arial"/>
          <w:sz w:val="20"/>
          <w:szCs w:val="20"/>
        </w:rPr>
        <w:t xml:space="preserve">, </w:t>
      </w:r>
      <w:proofErr w:type="spellStart"/>
      <w:r w:rsidR="00CA7BD3" w:rsidRPr="000A2C31">
        <w:rPr>
          <w:rFonts w:ascii="Arial" w:hAnsi="Arial" w:cs="Arial"/>
          <w:sz w:val="20"/>
          <w:szCs w:val="20"/>
        </w:rPr>
        <w:t>switch</w:t>
      </w:r>
      <w:proofErr w:type="spellEnd"/>
      <w:r w:rsidR="00CA7BD3" w:rsidRPr="000A2C31">
        <w:rPr>
          <w:rFonts w:ascii="Arial" w:hAnsi="Arial" w:cs="Arial"/>
          <w:sz w:val="20"/>
          <w:szCs w:val="20"/>
        </w:rPr>
        <w:t xml:space="preserve">, </w:t>
      </w:r>
      <w:proofErr w:type="spellStart"/>
      <w:r w:rsidR="00CA7BD3" w:rsidRPr="000A2C31">
        <w:rPr>
          <w:rFonts w:ascii="Arial" w:hAnsi="Arial" w:cs="Arial"/>
          <w:sz w:val="20"/>
          <w:szCs w:val="20"/>
        </w:rPr>
        <w:t>modem</w:t>
      </w:r>
      <w:proofErr w:type="spellEnd"/>
      <w:r w:rsidR="00CA7BD3" w:rsidRPr="000A2C31">
        <w:rPr>
          <w:rFonts w:ascii="Arial" w:hAnsi="Arial" w:cs="Arial"/>
          <w:sz w:val="20"/>
          <w:szCs w:val="20"/>
        </w:rPr>
        <w:t xml:space="preserve">, </w:t>
      </w:r>
      <w:proofErr w:type="spellStart"/>
      <w:r w:rsidR="00CA7BD3" w:rsidRPr="000A2C31">
        <w:rPr>
          <w:rFonts w:ascii="Arial" w:hAnsi="Arial" w:cs="Arial"/>
          <w:sz w:val="20"/>
          <w:szCs w:val="20"/>
        </w:rPr>
        <w:t>access</w:t>
      </w:r>
      <w:proofErr w:type="spellEnd"/>
      <w:r w:rsidR="00CA7BD3" w:rsidRPr="000A2C31">
        <w:rPr>
          <w:rFonts w:ascii="Arial" w:hAnsi="Arial" w:cs="Arial"/>
          <w:sz w:val="20"/>
          <w:szCs w:val="20"/>
        </w:rPr>
        <w:t xml:space="preserve"> </w:t>
      </w:r>
      <w:proofErr w:type="spellStart"/>
      <w:r w:rsidR="00CA7BD3" w:rsidRPr="000A2C31">
        <w:rPr>
          <w:rFonts w:ascii="Arial" w:hAnsi="Arial" w:cs="Arial"/>
          <w:sz w:val="20"/>
          <w:szCs w:val="20"/>
        </w:rPr>
        <w:t>point</w:t>
      </w:r>
      <w:proofErr w:type="spellEnd"/>
      <w:r w:rsidR="00CA7BD3" w:rsidRPr="000A2C31">
        <w:rPr>
          <w:rFonts w:ascii="Arial" w:hAnsi="Arial" w:cs="Arial"/>
          <w:sz w:val="20"/>
          <w:szCs w:val="20"/>
        </w:rPr>
        <w:t xml:space="preserve">, τηλεφωνικό κέντρο, </w:t>
      </w:r>
      <w:r w:rsidR="00CA7BD3" w:rsidRPr="000A2C31">
        <w:rPr>
          <w:rFonts w:ascii="Arial" w:hAnsi="Arial" w:cs="Arial"/>
          <w:sz w:val="20"/>
          <w:szCs w:val="20"/>
          <w:lang w:val="en-US"/>
        </w:rPr>
        <w:t>printers</w:t>
      </w:r>
      <w:r w:rsidR="00CA7BD3" w:rsidRPr="000A2C31">
        <w:rPr>
          <w:rFonts w:ascii="Arial" w:hAnsi="Arial" w:cs="Arial"/>
          <w:sz w:val="20"/>
          <w:szCs w:val="20"/>
        </w:rPr>
        <w:t xml:space="preserve"> κ.α.) </w:t>
      </w:r>
      <w:r w:rsidRPr="000A2C31">
        <w:rPr>
          <w:rFonts w:ascii="Arial" w:hAnsi="Arial" w:cs="Arial"/>
          <w:sz w:val="20"/>
          <w:szCs w:val="20"/>
        </w:rPr>
        <w:t>του κόμβου Σύρου</w:t>
      </w:r>
      <w:r w:rsidR="00CA7BD3" w:rsidRPr="000A2C31">
        <w:rPr>
          <w:rFonts w:ascii="Arial" w:hAnsi="Arial" w:cs="Arial"/>
          <w:sz w:val="20"/>
          <w:szCs w:val="20"/>
        </w:rPr>
        <w:t>,</w:t>
      </w:r>
    </w:p>
    <w:p w:rsidR="00CA7BD3" w:rsidRPr="000A2C31" w:rsidRDefault="00CA7BD3" w:rsidP="00CA7BD3">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 xml:space="preserve">Εγκατάσταση, συντήρηση, έλεγχος, επίβλεψη λογισμικού, λειτουργικών συστημάτων, όλα τα </w:t>
      </w:r>
    </w:p>
    <w:p w:rsidR="00CA7BD3" w:rsidRDefault="00CA7BD3" w:rsidP="00CA7BD3">
      <w:pPr>
        <w:suppressAutoHyphens/>
        <w:spacing w:after="0" w:line="240" w:lineRule="auto"/>
        <w:ind w:left="513"/>
        <w:rPr>
          <w:rFonts w:ascii="Arial" w:hAnsi="Arial" w:cs="Arial"/>
          <w:sz w:val="20"/>
          <w:szCs w:val="20"/>
        </w:rPr>
      </w:pPr>
      <w:r w:rsidRPr="000A2C31">
        <w:rPr>
          <w:rFonts w:ascii="Arial" w:hAnsi="Arial" w:cs="Arial"/>
          <w:sz w:val="20"/>
          <w:szCs w:val="20"/>
        </w:rPr>
        <w:t xml:space="preserve">προϊόντα της Microsoft και </w:t>
      </w:r>
      <w:proofErr w:type="spellStart"/>
      <w:r w:rsidRPr="000A2C31">
        <w:rPr>
          <w:rFonts w:ascii="Arial" w:hAnsi="Arial" w:cs="Arial"/>
          <w:sz w:val="20"/>
          <w:szCs w:val="20"/>
        </w:rPr>
        <w:t>Linux</w:t>
      </w:r>
      <w:proofErr w:type="spellEnd"/>
      <w:r w:rsidRPr="000A2C31">
        <w:rPr>
          <w:rFonts w:ascii="Arial" w:hAnsi="Arial" w:cs="Arial"/>
          <w:sz w:val="20"/>
          <w:szCs w:val="20"/>
        </w:rPr>
        <w:t xml:space="preserve">, προγράμματα βάσεων δεδομένων, σχεδιασμός και υλοποίηση δικτυακών τόπων, </w:t>
      </w:r>
    </w:p>
    <w:p w:rsidR="008D0B37" w:rsidRPr="008D0B37" w:rsidRDefault="008D0B37" w:rsidP="008D0B37">
      <w:pPr>
        <w:pStyle w:val="ListParagraph"/>
        <w:suppressAutoHyphens/>
        <w:spacing w:after="0" w:line="240" w:lineRule="auto"/>
        <w:ind w:left="513"/>
        <w:rPr>
          <w:rFonts w:ascii="Arial" w:hAnsi="Arial" w:cs="Arial"/>
          <w:sz w:val="20"/>
          <w:szCs w:val="20"/>
        </w:rPr>
      </w:pPr>
      <w:r w:rsidRPr="008D0B37">
        <w:rPr>
          <w:rFonts w:ascii="Arial" w:hAnsi="Arial" w:cs="Arial"/>
          <w:sz w:val="20"/>
          <w:szCs w:val="20"/>
        </w:rPr>
        <w:t>Γνώσεις:</w:t>
      </w:r>
    </w:p>
    <w:p w:rsidR="008D0B37" w:rsidRPr="008D0B37" w:rsidRDefault="008D0B37" w:rsidP="008D0B37">
      <w:pPr>
        <w:numPr>
          <w:ilvl w:val="2"/>
          <w:numId w:val="17"/>
        </w:numPr>
        <w:suppressAutoHyphens/>
        <w:spacing w:after="0" w:line="240" w:lineRule="auto"/>
        <w:rPr>
          <w:rFonts w:ascii="Arial" w:hAnsi="Arial" w:cs="Arial"/>
          <w:sz w:val="20"/>
          <w:szCs w:val="20"/>
        </w:rPr>
      </w:pPr>
      <w:r>
        <w:rPr>
          <w:rFonts w:ascii="Arial" w:hAnsi="Arial" w:cs="Arial"/>
          <w:sz w:val="20"/>
          <w:szCs w:val="20"/>
        </w:rPr>
        <w:t>Λειτουργικά: εμ</w:t>
      </w:r>
      <w:r w:rsidRPr="008D0B37">
        <w:rPr>
          <w:rFonts w:ascii="Arial" w:hAnsi="Arial" w:cs="Arial"/>
          <w:sz w:val="20"/>
          <w:szCs w:val="20"/>
        </w:rPr>
        <w:t xml:space="preserve">πειρία σε περιβάλλοντα </w:t>
      </w:r>
      <w:r w:rsidRPr="008D0B37">
        <w:rPr>
          <w:rFonts w:ascii="Arial" w:hAnsi="Arial" w:cs="Arial"/>
          <w:sz w:val="20"/>
          <w:szCs w:val="20"/>
          <w:lang w:val="en-US"/>
        </w:rPr>
        <w:t>Windows</w:t>
      </w:r>
      <w:r w:rsidRPr="008D0B37">
        <w:rPr>
          <w:rFonts w:ascii="Arial" w:hAnsi="Arial" w:cs="Arial"/>
          <w:sz w:val="20"/>
          <w:szCs w:val="20"/>
        </w:rPr>
        <w:t xml:space="preserve">, </w:t>
      </w:r>
      <w:r w:rsidRPr="008D0B37">
        <w:rPr>
          <w:rFonts w:ascii="Arial" w:hAnsi="Arial" w:cs="Arial"/>
          <w:sz w:val="20"/>
          <w:szCs w:val="20"/>
          <w:lang w:val="en-US"/>
        </w:rPr>
        <w:t>Linux</w:t>
      </w:r>
      <w:r w:rsidRPr="008D0B37">
        <w:rPr>
          <w:rFonts w:ascii="Arial" w:hAnsi="Arial" w:cs="Arial"/>
          <w:sz w:val="20"/>
          <w:szCs w:val="20"/>
        </w:rPr>
        <w:t>,</w:t>
      </w:r>
    </w:p>
    <w:p w:rsidR="008D0B37" w:rsidRDefault="008D0B37" w:rsidP="008D0B37">
      <w:pPr>
        <w:numPr>
          <w:ilvl w:val="2"/>
          <w:numId w:val="17"/>
        </w:numPr>
        <w:suppressAutoHyphens/>
        <w:spacing w:after="0" w:line="240" w:lineRule="auto"/>
        <w:rPr>
          <w:rFonts w:ascii="Arial" w:hAnsi="Arial" w:cs="Arial"/>
          <w:sz w:val="20"/>
          <w:szCs w:val="20"/>
        </w:rPr>
      </w:pPr>
      <w:r>
        <w:rPr>
          <w:rFonts w:ascii="Arial" w:hAnsi="Arial" w:cs="Arial"/>
          <w:sz w:val="20"/>
          <w:szCs w:val="20"/>
        </w:rPr>
        <w:t xml:space="preserve">Βάσεις δεδομένων: </w:t>
      </w:r>
      <w:r>
        <w:rPr>
          <w:rFonts w:ascii="Arial" w:hAnsi="Arial" w:cs="Arial"/>
          <w:sz w:val="20"/>
          <w:szCs w:val="20"/>
          <w:lang w:val="en-US"/>
        </w:rPr>
        <w:t>Microsoft</w:t>
      </w:r>
      <w:r w:rsidRPr="008D0B37">
        <w:rPr>
          <w:rFonts w:ascii="Arial" w:hAnsi="Arial" w:cs="Arial"/>
          <w:sz w:val="20"/>
          <w:szCs w:val="20"/>
        </w:rPr>
        <w:t xml:space="preserve"> </w:t>
      </w:r>
      <w:r>
        <w:rPr>
          <w:rFonts w:ascii="Arial" w:hAnsi="Arial" w:cs="Arial"/>
          <w:sz w:val="20"/>
          <w:szCs w:val="20"/>
          <w:lang w:val="en-US"/>
        </w:rPr>
        <w:t>SQL</w:t>
      </w:r>
      <w:r w:rsidRPr="008D0B37">
        <w:rPr>
          <w:rFonts w:ascii="Arial" w:hAnsi="Arial" w:cs="Arial"/>
          <w:sz w:val="20"/>
          <w:szCs w:val="20"/>
        </w:rPr>
        <w:t xml:space="preserve">, </w:t>
      </w:r>
      <w:r>
        <w:rPr>
          <w:rFonts w:ascii="Arial" w:hAnsi="Arial" w:cs="Arial"/>
          <w:sz w:val="20"/>
          <w:szCs w:val="20"/>
          <w:lang w:val="en-US"/>
        </w:rPr>
        <w:t>MySQL</w:t>
      </w:r>
    </w:p>
    <w:p w:rsidR="008D0B37" w:rsidRDefault="008D0B37" w:rsidP="008D0B37">
      <w:pPr>
        <w:numPr>
          <w:ilvl w:val="2"/>
          <w:numId w:val="17"/>
        </w:numPr>
        <w:suppressAutoHyphens/>
        <w:spacing w:after="0" w:line="240" w:lineRule="auto"/>
        <w:rPr>
          <w:rFonts w:ascii="Arial" w:hAnsi="Arial" w:cs="Arial"/>
          <w:sz w:val="20"/>
          <w:szCs w:val="20"/>
        </w:rPr>
      </w:pPr>
      <w:r>
        <w:rPr>
          <w:rFonts w:ascii="Arial" w:hAnsi="Arial" w:cs="Arial"/>
          <w:sz w:val="20"/>
          <w:szCs w:val="20"/>
        </w:rPr>
        <w:t xml:space="preserve">Προγραμματισμός: </w:t>
      </w:r>
      <w:r>
        <w:rPr>
          <w:rFonts w:ascii="Arial" w:hAnsi="Arial" w:cs="Arial"/>
          <w:sz w:val="20"/>
          <w:szCs w:val="20"/>
          <w:lang w:val="en-US"/>
        </w:rPr>
        <w:t>html</w:t>
      </w:r>
      <w:r w:rsidRPr="008D0B37">
        <w:rPr>
          <w:rFonts w:ascii="Arial" w:hAnsi="Arial" w:cs="Arial"/>
          <w:sz w:val="20"/>
          <w:szCs w:val="20"/>
        </w:rPr>
        <w:t xml:space="preserve">, </w:t>
      </w:r>
      <w:r>
        <w:rPr>
          <w:rFonts w:ascii="Arial" w:hAnsi="Arial" w:cs="Arial"/>
          <w:sz w:val="20"/>
          <w:szCs w:val="20"/>
          <w:lang w:val="en-US"/>
        </w:rPr>
        <w:t>php</w:t>
      </w:r>
      <w:r w:rsidRPr="008D0B37">
        <w:rPr>
          <w:rFonts w:ascii="Arial" w:hAnsi="Arial" w:cs="Arial"/>
          <w:sz w:val="20"/>
          <w:szCs w:val="20"/>
        </w:rPr>
        <w:t xml:space="preserve">, </w:t>
      </w:r>
      <w:r>
        <w:rPr>
          <w:rFonts w:ascii="Arial" w:hAnsi="Arial" w:cs="Arial"/>
          <w:sz w:val="20"/>
          <w:szCs w:val="20"/>
          <w:lang w:val="en-US"/>
        </w:rPr>
        <w:t>css</w:t>
      </w:r>
      <w:r w:rsidRPr="008D0B37">
        <w:rPr>
          <w:rFonts w:ascii="Arial" w:hAnsi="Arial" w:cs="Arial"/>
          <w:sz w:val="20"/>
          <w:szCs w:val="20"/>
        </w:rPr>
        <w:t xml:space="preserve">, </w:t>
      </w:r>
      <w:r>
        <w:rPr>
          <w:rFonts w:ascii="Arial" w:hAnsi="Arial" w:cs="Arial"/>
          <w:sz w:val="20"/>
          <w:szCs w:val="20"/>
          <w:lang w:val="en-US"/>
        </w:rPr>
        <w:t>java</w:t>
      </w:r>
      <w:r w:rsidRPr="008D0B37">
        <w:rPr>
          <w:rFonts w:ascii="Arial" w:hAnsi="Arial" w:cs="Arial"/>
          <w:sz w:val="20"/>
          <w:szCs w:val="20"/>
        </w:rPr>
        <w:t xml:space="preserve">, </w:t>
      </w:r>
      <w:r>
        <w:rPr>
          <w:rFonts w:ascii="Arial" w:hAnsi="Arial" w:cs="Arial"/>
          <w:sz w:val="20"/>
          <w:szCs w:val="20"/>
          <w:lang w:val="en-US"/>
        </w:rPr>
        <w:t>javascript</w:t>
      </w:r>
      <w:r w:rsidRPr="008D0B37">
        <w:rPr>
          <w:rFonts w:ascii="Arial" w:hAnsi="Arial" w:cs="Arial"/>
          <w:sz w:val="20"/>
          <w:szCs w:val="20"/>
        </w:rPr>
        <w:t xml:space="preserve">, </w:t>
      </w:r>
      <w:r>
        <w:rPr>
          <w:rFonts w:ascii="Arial" w:hAnsi="Arial" w:cs="Arial"/>
          <w:sz w:val="20"/>
          <w:szCs w:val="20"/>
          <w:lang w:val="en-US"/>
        </w:rPr>
        <w:t>c</w:t>
      </w:r>
      <w:r w:rsidRPr="008D0B37">
        <w:rPr>
          <w:rFonts w:ascii="Arial" w:hAnsi="Arial" w:cs="Arial"/>
          <w:sz w:val="20"/>
          <w:szCs w:val="20"/>
        </w:rPr>
        <w:t xml:space="preserve">, </w:t>
      </w:r>
      <w:r>
        <w:rPr>
          <w:rFonts w:ascii="Arial" w:hAnsi="Arial" w:cs="Arial"/>
          <w:sz w:val="20"/>
          <w:szCs w:val="20"/>
          <w:lang w:val="en-US"/>
        </w:rPr>
        <w:t>c</w:t>
      </w:r>
      <w:r w:rsidRPr="008D0B37">
        <w:rPr>
          <w:rFonts w:ascii="Arial" w:hAnsi="Arial" w:cs="Arial"/>
          <w:sz w:val="20"/>
          <w:szCs w:val="20"/>
        </w:rPr>
        <w:t xml:space="preserve">++, </w:t>
      </w:r>
      <w:r>
        <w:rPr>
          <w:rFonts w:ascii="Arial" w:hAnsi="Arial" w:cs="Arial"/>
          <w:sz w:val="20"/>
          <w:szCs w:val="20"/>
          <w:lang w:val="en-US"/>
        </w:rPr>
        <w:t>c</w:t>
      </w:r>
      <w:r w:rsidRPr="008D0B37">
        <w:rPr>
          <w:rFonts w:ascii="Arial" w:hAnsi="Arial" w:cs="Arial"/>
          <w:sz w:val="20"/>
          <w:szCs w:val="20"/>
        </w:rPr>
        <w:t xml:space="preserve">#, </w:t>
      </w:r>
      <w:r>
        <w:rPr>
          <w:rFonts w:ascii="Arial" w:hAnsi="Arial" w:cs="Arial"/>
          <w:sz w:val="20"/>
          <w:szCs w:val="20"/>
          <w:lang w:val="en-US"/>
        </w:rPr>
        <w:t>asp</w:t>
      </w:r>
      <w:r w:rsidRPr="008D0B37">
        <w:rPr>
          <w:rFonts w:ascii="Arial" w:hAnsi="Arial" w:cs="Arial"/>
          <w:sz w:val="20"/>
          <w:szCs w:val="20"/>
        </w:rPr>
        <w:t xml:space="preserve">, </w:t>
      </w:r>
      <w:r>
        <w:rPr>
          <w:rFonts w:ascii="Arial" w:hAnsi="Arial" w:cs="Arial"/>
          <w:sz w:val="20"/>
          <w:szCs w:val="20"/>
          <w:lang w:val="en-US"/>
        </w:rPr>
        <w:t>aspx</w:t>
      </w:r>
      <w:r w:rsidRPr="008D0B37">
        <w:rPr>
          <w:rFonts w:ascii="Arial" w:hAnsi="Arial" w:cs="Arial"/>
          <w:sz w:val="20"/>
          <w:szCs w:val="20"/>
        </w:rPr>
        <w:t xml:space="preserve">, </w:t>
      </w:r>
      <w:r>
        <w:rPr>
          <w:rFonts w:ascii="Arial" w:hAnsi="Arial" w:cs="Arial"/>
          <w:sz w:val="20"/>
          <w:szCs w:val="20"/>
          <w:lang w:val="en-US"/>
        </w:rPr>
        <w:t>sql</w:t>
      </w:r>
    </w:p>
    <w:p w:rsidR="008D0B37" w:rsidRPr="001D7065" w:rsidRDefault="008D0B37" w:rsidP="008D0B37">
      <w:pPr>
        <w:numPr>
          <w:ilvl w:val="2"/>
          <w:numId w:val="17"/>
        </w:numPr>
        <w:suppressAutoHyphens/>
        <w:spacing w:after="0" w:line="240" w:lineRule="auto"/>
        <w:rPr>
          <w:rFonts w:ascii="Arial" w:hAnsi="Arial" w:cs="Arial"/>
          <w:sz w:val="20"/>
          <w:szCs w:val="20"/>
          <w:lang w:val="en-US"/>
        </w:rPr>
      </w:pPr>
      <w:r>
        <w:rPr>
          <w:rFonts w:ascii="Arial" w:hAnsi="Arial" w:cs="Arial"/>
          <w:sz w:val="20"/>
          <w:szCs w:val="20"/>
          <w:lang w:val="en-US"/>
        </w:rPr>
        <w:t xml:space="preserve">Web development: Joomla, </w:t>
      </w:r>
      <w:proofErr w:type="spellStart"/>
      <w:r>
        <w:rPr>
          <w:rFonts w:ascii="Arial" w:hAnsi="Arial" w:cs="Arial"/>
          <w:sz w:val="20"/>
          <w:szCs w:val="20"/>
          <w:lang w:val="en-US"/>
        </w:rPr>
        <w:t>Wordpress</w:t>
      </w:r>
      <w:proofErr w:type="spellEnd"/>
      <w:r>
        <w:rPr>
          <w:rFonts w:ascii="Arial" w:hAnsi="Arial" w:cs="Arial"/>
          <w:sz w:val="20"/>
          <w:szCs w:val="20"/>
          <w:lang w:val="en-US"/>
        </w:rPr>
        <w:t>, themes</w:t>
      </w:r>
      <w:r w:rsidR="001D7065">
        <w:rPr>
          <w:rFonts w:ascii="Arial" w:hAnsi="Arial" w:cs="Arial"/>
          <w:sz w:val="20"/>
          <w:szCs w:val="20"/>
          <w:lang w:val="en-US"/>
        </w:rPr>
        <w:t>-templates,</w:t>
      </w:r>
    </w:p>
    <w:p w:rsidR="00CA7BD3" w:rsidRPr="000A2C31" w:rsidRDefault="00CA7BD3" w:rsidP="00CA7BD3">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Εγκατάσταση, διαχείριση και παροχή υπηρεσιών τηλεδιάσκεψης – τηλεκπαίδευσης</w:t>
      </w:r>
    </w:p>
    <w:p w:rsidR="00CA7BD3" w:rsidRPr="000A2C31" w:rsidRDefault="008B3E09" w:rsidP="00867440">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 xml:space="preserve">Διαχείριση και συντήρηση υπηρεσιών </w:t>
      </w:r>
      <w:r w:rsidR="00CA7BD3" w:rsidRPr="000A2C31">
        <w:rPr>
          <w:rFonts w:ascii="Arial" w:hAnsi="Arial" w:cs="Arial"/>
          <w:sz w:val="20"/>
          <w:szCs w:val="20"/>
        </w:rPr>
        <w:t xml:space="preserve">(φωνής, δεδομένων, κ.α.) </w:t>
      </w:r>
      <w:r w:rsidRPr="000A2C31">
        <w:rPr>
          <w:rFonts w:ascii="Arial" w:hAnsi="Arial" w:cs="Arial"/>
          <w:sz w:val="20"/>
          <w:szCs w:val="20"/>
        </w:rPr>
        <w:t>προς χρήστες Πανεπιστημίου Αιγαίου</w:t>
      </w:r>
      <w:r w:rsidR="00CA7BD3" w:rsidRPr="000A2C31">
        <w:rPr>
          <w:rFonts w:ascii="Arial" w:hAnsi="Arial" w:cs="Arial"/>
          <w:sz w:val="20"/>
          <w:szCs w:val="20"/>
        </w:rPr>
        <w:t>,</w:t>
      </w:r>
    </w:p>
    <w:p w:rsidR="008D0B37" w:rsidRPr="008D0B37" w:rsidRDefault="00C64DEF" w:rsidP="008D0B37">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Εξυπηρέτηση αιτημάτων χρηστών για θέματα πληροφοριακών συστημάτων (</w:t>
      </w:r>
      <w:r w:rsidRPr="000A2C31">
        <w:rPr>
          <w:rFonts w:ascii="Arial" w:hAnsi="Arial" w:cs="Arial"/>
          <w:sz w:val="20"/>
          <w:szCs w:val="20"/>
          <w:lang w:val="en-US"/>
        </w:rPr>
        <w:t>Helpdesk</w:t>
      </w:r>
      <w:r w:rsidRPr="000A2C31">
        <w:rPr>
          <w:rFonts w:ascii="Arial" w:hAnsi="Arial" w:cs="Arial"/>
          <w:sz w:val="20"/>
          <w:szCs w:val="20"/>
        </w:rPr>
        <w:t>) του Πανεπιστημίου Αιγαίου.</w:t>
      </w:r>
    </w:p>
    <w:p w:rsidR="00CA7BD3" w:rsidRPr="000A2C31" w:rsidRDefault="00CA7BD3" w:rsidP="00CA7BD3">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Μελέτη και σύνταξη τεχνικών προδιαγραφών προμηθειών</w:t>
      </w:r>
      <w:r w:rsidR="00C64DEF" w:rsidRPr="000A2C31">
        <w:rPr>
          <w:rFonts w:ascii="Arial" w:hAnsi="Arial" w:cs="Arial"/>
          <w:sz w:val="20"/>
          <w:szCs w:val="20"/>
        </w:rPr>
        <w:t xml:space="preserve"> διεθνούς και τοπικής εμβέλειας διαγωνισμών</w:t>
      </w:r>
      <w:r w:rsidRPr="000A2C31">
        <w:rPr>
          <w:rFonts w:ascii="Arial" w:hAnsi="Arial" w:cs="Arial"/>
          <w:sz w:val="20"/>
          <w:szCs w:val="20"/>
        </w:rPr>
        <w:t>,</w:t>
      </w:r>
    </w:p>
    <w:p w:rsidR="00C64DEF" w:rsidRPr="000A2C31" w:rsidRDefault="00C64DEF" w:rsidP="00C64DEF">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Συμμετοχή σε επιτροπές μελέτης και σύνταξης προκηρύξεων διεθνούς και τοπικής εμβέλειας διαγωνισμών,</w:t>
      </w:r>
    </w:p>
    <w:p w:rsidR="00C64DEF" w:rsidRPr="000A2C31" w:rsidRDefault="00C64DEF" w:rsidP="00C64DEF">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Συμμετοχή σε επιτροπές διαβούλευσης διεθνούς και τοπικής εμβέλειας διαγωνισμών,</w:t>
      </w:r>
    </w:p>
    <w:p w:rsidR="00C64DEF" w:rsidRDefault="00C64DEF" w:rsidP="00C64DEF">
      <w:pPr>
        <w:numPr>
          <w:ilvl w:val="1"/>
          <w:numId w:val="9"/>
        </w:numPr>
        <w:suppressAutoHyphens/>
        <w:spacing w:after="0" w:line="240" w:lineRule="auto"/>
        <w:rPr>
          <w:rFonts w:ascii="Arial" w:hAnsi="Arial" w:cs="Arial"/>
          <w:sz w:val="20"/>
          <w:szCs w:val="20"/>
        </w:rPr>
      </w:pPr>
      <w:r w:rsidRPr="000A2C31">
        <w:rPr>
          <w:rFonts w:ascii="Arial" w:hAnsi="Arial" w:cs="Arial"/>
          <w:sz w:val="20"/>
          <w:szCs w:val="20"/>
        </w:rPr>
        <w:t>Συμμετοχή σε επιτροπές παραλαβής διεθνούς και τοπικής εμβέλειας διαγωνισμών,</w:t>
      </w:r>
    </w:p>
    <w:p w:rsidR="00211134" w:rsidRPr="000A2C31" w:rsidRDefault="00211134" w:rsidP="00211134">
      <w:pPr>
        <w:suppressAutoHyphens/>
        <w:spacing w:after="0" w:line="240" w:lineRule="auto"/>
        <w:ind w:left="153"/>
        <w:rPr>
          <w:rFonts w:ascii="Arial" w:hAnsi="Arial" w:cs="Arial"/>
          <w:sz w:val="20"/>
          <w:szCs w:val="20"/>
        </w:rPr>
      </w:pPr>
    </w:p>
    <w:p w:rsidR="008B3E09" w:rsidRPr="000A2C31" w:rsidRDefault="000917B8" w:rsidP="00867440">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09/07/2015 – 19/07/2015</w:t>
      </w:r>
      <w:r w:rsidRPr="000A2C31">
        <w:rPr>
          <w:rFonts w:ascii="Arial" w:hAnsi="Arial" w:cs="Arial"/>
          <w:sz w:val="20"/>
          <w:szCs w:val="20"/>
        </w:rPr>
        <w:t xml:space="preserve">: </w:t>
      </w:r>
      <w:r w:rsidR="008B3E09" w:rsidRPr="000A2C31">
        <w:rPr>
          <w:rFonts w:ascii="Arial" w:hAnsi="Arial" w:cs="Arial"/>
          <w:sz w:val="20"/>
          <w:szCs w:val="20"/>
        </w:rPr>
        <w:t>Έργο στο πλαίσιο διοργάνωσης του Θερινού Σχολείου «XARTS2015 – Νέα Μέσα στην Τέχνη (</w:t>
      </w:r>
      <w:proofErr w:type="spellStart"/>
      <w:r w:rsidR="008B3E09" w:rsidRPr="000A2C31">
        <w:rPr>
          <w:rFonts w:ascii="Arial" w:hAnsi="Arial" w:cs="Arial"/>
          <w:sz w:val="20"/>
          <w:szCs w:val="20"/>
        </w:rPr>
        <w:t>Extended</w:t>
      </w:r>
      <w:proofErr w:type="spellEnd"/>
      <w:r w:rsidR="008B3E09" w:rsidRPr="000A2C31">
        <w:rPr>
          <w:rFonts w:ascii="Arial" w:hAnsi="Arial" w:cs="Arial"/>
          <w:sz w:val="20"/>
          <w:szCs w:val="20"/>
        </w:rPr>
        <w:t xml:space="preserve"> </w:t>
      </w:r>
      <w:proofErr w:type="spellStart"/>
      <w:r w:rsidR="008B3E09" w:rsidRPr="000A2C31">
        <w:rPr>
          <w:rFonts w:ascii="Arial" w:hAnsi="Arial" w:cs="Arial"/>
          <w:sz w:val="20"/>
          <w:szCs w:val="20"/>
        </w:rPr>
        <w:t>Arts</w:t>
      </w:r>
      <w:proofErr w:type="spellEnd"/>
      <w:r w:rsidR="008B3E09" w:rsidRPr="000A2C31">
        <w:rPr>
          <w:rFonts w:ascii="Arial" w:hAnsi="Arial" w:cs="Arial"/>
          <w:sz w:val="20"/>
          <w:szCs w:val="20"/>
        </w:rPr>
        <w:t>)», το οποίο πραγματοποιήθηκε στη Σύρο από τις 9 έως τις 19 Ιουλίου 2015, ανατέθηκε και υλοποιήθηκε από τον κ. Χαράλαμπο Αλιφιέρη του Δημητρίου το εξής έργο:</w:t>
      </w:r>
    </w:p>
    <w:p w:rsidR="008B3E09" w:rsidRPr="000A2C31" w:rsidRDefault="008B3E09" w:rsidP="008B3E09">
      <w:pPr>
        <w:numPr>
          <w:ilvl w:val="0"/>
          <w:numId w:val="7"/>
        </w:numPr>
        <w:suppressAutoHyphens/>
        <w:spacing w:after="0" w:line="240" w:lineRule="auto"/>
        <w:rPr>
          <w:rFonts w:ascii="Arial" w:hAnsi="Arial" w:cs="Arial"/>
          <w:sz w:val="20"/>
          <w:szCs w:val="20"/>
        </w:rPr>
      </w:pPr>
      <w:r w:rsidRPr="000A2C31">
        <w:rPr>
          <w:rFonts w:ascii="Arial" w:hAnsi="Arial" w:cs="Arial"/>
          <w:sz w:val="20"/>
          <w:szCs w:val="20"/>
        </w:rPr>
        <w:t xml:space="preserve">Τεχνική υποστήριξη του Διεθνούς Συνεδρίου </w:t>
      </w:r>
      <w:proofErr w:type="spellStart"/>
      <w:r w:rsidRPr="000A2C31">
        <w:rPr>
          <w:rFonts w:ascii="Arial" w:hAnsi="Arial" w:cs="Arial"/>
          <w:sz w:val="20"/>
          <w:szCs w:val="20"/>
        </w:rPr>
        <w:t>Re-Designing</w:t>
      </w:r>
      <w:proofErr w:type="spellEnd"/>
      <w:r w:rsidRPr="000A2C31">
        <w:rPr>
          <w:rFonts w:ascii="Arial" w:hAnsi="Arial" w:cs="Arial"/>
          <w:sz w:val="20"/>
          <w:szCs w:val="20"/>
        </w:rPr>
        <w:t xml:space="preserve"> Interactive </w:t>
      </w:r>
      <w:proofErr w:type="spellStart"/>
      <w:r w:rsidRPr="000A2C31">
        <w:rPr>
          <w:rFonts w:ascii="Arial" w:hAnsi="Arial" w:cs="Arial"/>
          <w:sz w:val="20"/>
          <w:szCs w:val="20"/>
        </w:rPr>
        <w:t>Art</w:t>
      </w:r>
      <w:proofErr w:type="spellEnd"/>
      <w:r w:rsidRPr="000A2C31">
        <w:rPr>
          <w:rFonts w:ascii="Arial" w:hAnsi="Arial" w:cs="Arial"/>
          <w:sz w:val="20"/>
          <w:szCs w:val="20"/>
        </w:rPr>
        <w:t xml:space="preserve"> </w:t>
      </w:r>
      <w:proofErr w:type="spellStart"/>
      <w:r w:rsidRPr="000A2C31">
        <w:rPr>
          <w:rFonts w:ascii="Arial" w:hAnsi="Arial" w:cs="Arial"/>
          <w:sz w:val="20"/>
          <w:szCs w:val="20"/>
        </w:rPr>
        <w:t>Conference</w:t>
      </w:r>
      <w:proofErr w:type="spellEnd"/>
      <w:r w:rsidRPr="000A2C31">
        <w:rPr>
          <w:rFonts w:ascii="Arial" w:hAnsi="Arial" w:cs="Arial"/>
          <w:sz w:val="20"/>
          <w:szCs w:val="20"/>
        </w:rPr>
        <w:t>, από τις 09/07/2015 έως και τις 11/7/2015.</w:t>
      </w:r>
    </w:p>
    <w:p w:rsidR="008B3E09" w:rsidRPr="000A2C31" w:rsidRDefault="008B3E09" w:rsidP="008B3E09">
      <w:pPr>
        <w:numPr>
          <w:ilvl w:val="0"/>
          <w:numId w:val="7"/>
        </w:numPr>
        <w:suppressAutoHyphens/>
        <w:spacing w:after="0" w:line="240" w:lineRule="auto"/>
        <w:rPr>
          <w:rFonts w:ascii="Arial" w:hAnsi="Arial" w:cs="Arial"/>
          <w:sz w:val="20"/>
          <w:szCs w:val="20"/>
        </w:rPr>
      </w:pPr>
      <w:r w:rsidRPr="000A2C31">
        <w:rPr>
          <w:rFonts w:ascii="Arial" w:hAnsi="Arial" w:cs="Arial"/>
          <w:sz w:val="20"/>
          <w:szCs w:val="20"/>
        </w:rPr>
        <w:t xml:space="preserve">Διδασκαλία του εργαστηριακού μαθήματος </w:t>
      </w:r>
      <w:proofErr w:type="spellStart"/>
      <w:r w:rsidRPr="000A2C31">
        <w:rPr>
          <w:rFonts w:ascii="Arial" w:hAnsi="Arial" w:cs="Arial"/>
          <w:sz w:val="20"/>
          <w:szCs w:val="20"/>
        </w:rPr>
        <w:t>Performance</w:t>
      </w:r>
      <w:proofErr w:type="spellEnd"/>
      <w:r w:rsidRPr="000A2C31">
        <w:rPr>
          <w:rFonts w:ascii="Arial" w:hAnsi="Arial" w:cs="Arial"/>
          <w:sz w:val="20"/>
          <w:szCs w:val="20"/>
        </w:rPr>
        <w:t xml:space="preserve"> </w:t>
      </w:r>
      <w:proofErr w:type="spellStart"/>
      <w:r w:rsidRPr="000A2C31">
        <w:rPr>
          <w:rFonts w:ascii="Arial" w:hAnsi="Arial" w:cs="Arial"/>
          <w:sz w:val="20"/>
          <w:szCs w:val="20"/>
        </w:rPr>
        <w:t>Capture</w:t>
      </w:r>
      <w:proofErr w:type="spellEnd"/>
      <w:r w:rsidRPr="000A2C31">
        <w:rPr>
          <w:rFonts w:ascii="Arial" w:hAnsi="Arial" w:cs="Arial"/>
          <w:sz w:val="20"/>
          <w:szCs w:val="20"/>
        </w:rPr>
        <w:t>, το οποίο</w:t>
      </w:r>
      <w:r w:rsidR="00095786" w:rsidRPr="000A2C31">
        <w:rPr>
          <w:rFonts w:ascii="Arial" w:hAnsi="Arial" w:cs="Arial"/>
          <w:sz w:val="20"/>
          <w:szCs w:val="20"/>
        </w:rPr>
        <w:t xml:space="preserve"> </w:t>
      </w:r>
      <w:r w:rsidRPr="000A2C31">
        <w:rPr>
          <w:rFonts w:ascii="Arial" w:hAnsi="Arial" w:cs="Arial"/>
          <w:sz w:val="20"/>
          <w:szCs w:val="20"/>
        </w:rPr>
        <w:t xml:space="preserve">πραγματοποιήθηκε στο εργαστήριο Διαδραστικών Συστημάτων του Τμήματος Μηχανικών Σχεδίασης Προϊόντων και Συστημάτων, με τη χρήση του συστήματος </w:t>
      </w:r>
      <w:proofErr w:type="spellStart"/>
      <w:r w:rsidRPr="000A2C31">
        <w:rPr>
          <w:rFonts w:ascii="Arial" w:hAnsi="Arial" w:cs="Arial"/>
          <w:sz w:val="20"/>
          <w:szCs w:val="20"/>
        </w:rPr>
        <w:t>Motion</w:t>
      </w:r>
      <w:proofErr w:type="spellEnd"/>
      <w:r w:rsidRPr="000A2C31">
        <w:rPr>
          <w:rFonts w:ascii="Arial" w:hAnsi="Arial" w:cs="Arial"/>
          <w:sz w:val="20"/>
          <w:szCs w:val="20"/>
        </w:rPr>
        <w:t xml:space="preserve"> </w:t>
      </w:r>
      <w:proofErr w:type="spellStart"/>
      <w:r w:rsidRPr="000A2C31">
        <w:rPr>
          <w:rFonts w:ascii="Arial" w:hAnsi="Arial" w:cs="Arial"/>
          <w:sz w:val="20"/>
          <w:szCs w:val="20"/>
        </w:rPr>
        <w:t>Capture</w:t>
      </w:r>
      <w:proofErr w:type="spellEnd"/>
      <w:r w:rsidRPr="000A2C31">
        <w:rPr>
          <w:rFonts w:ascii="Arial" w:hAnsi="Arial" w:cs="Arial"/>
          <w:sz w:val="20"/>
          <w:szCs w:val="20"/>
        </w:rPr>
        <w:t xml:space="preserve"> </w:t>
      </w:r>
      <w:proofErr w:type="spellStart"/>
      <w:r w:rsidRPr="000A2C31">
        <w:rPr>
          <w:rFonts w:ascii="Arial" w:hAnsi="Arial" w:cs="Arial"/>
          <w:sz w:val="20"/>
          <w:szCs w:val="20"/>
        </w:rPr>
        <w:t>Vicon</w:t>
      </w:r>
      <w:proofErr w:type="spellEnd"/>
      <w:r w:rsidRPr="000A2C31">
        <w:rPr>
          <w:rFonts w:ascii="Arial" w:hAnsi="Arial" w:cs="Arial"/>
          <w:sz w:val="20"/>
          <w:szCs w:val="20"/>
        </w:rPr>
        <w:t xml:space="preserve"> που διαθέτει το εργαστήριο, από τις 13/7/2015 έως και τις 17/07/2015 και ώρες 14:00 - 19:00 (συνολικά 25 ώρες).</w:t>
      </w:r>
    </w:p>
    <w:p w:rsidR="008B3E09" w:rsidRPr="000A2C31" w:rsidRDefault="008B3E09" w:rsidP="008B3E09">
      <w:pPr>
        <w:suppressAutoHyphens/>
        <w:spacing w:after="0" w:line="240" w:lineRule="auto"/>
        <w:ind w:left="720"/>
        <w:rPr>
          <w:rFonts w:ascii="Arial" w:hAnsi="Arial" w:cs="Arial"/>
          <w:sz w:val="20"/>
          <w:szCs w:val="20"/>
        </w:rPr>
      </w:pPr>
    </w:p>
    <w:p w:rsidR="008B3E09" w:rsidRPr="000A2C31" w:rsidRDefault="000917B8" w:rsidP="00867440">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w:t>
      </w:r>
      <w:r w:rsidR="00095786" w:rsidRPr="000A2C31">
        <w:rPr>
          <w:rFonts w:ascii="Arial" w:hAnsi="Arial" w:cs="Arial"/>
          <w:b/>
          <w:sz w:val="20"/>
          <w:szCs w:val="20"/>
        </w:rPr>
        <w:t>4</w:t>
      </w:r>
      <w:r w:rsidRPr="000A2C31">
        <w:rPr>
          <w:rFonts w:ascii="Arial" w:hAnsi="Arial" w:cs="Arial"/>
          <w:b/>
          <w:sz w:val="20"/>
          <w:szCs w:val="20"/>
        </w:rPr>
        <w:t>/2015 – 30/10/2015</w:t>
      </w:r>
      <w:r w:rsidRPr="000A2C31">
        <w:rPr>
          <w:rFonts w:ascii="Arial" w:hAnsi="Arial" w:cs="Arial"/>
          <w:sz w:val="20"/>
          <w:szCs w:val="20"/>
        </w:rPr>
        <w:t>: στο πλαίσιο του έργου «Το Πανεπιστήμιο Αιγαίου, βασικός Παράγοντας για την οικονομική και κοινωνική ανάπτυξη του Αιγαιοπελαγίτικου Χώρου</w:t>
      </w:r>
      <w:r w:rsidR="00CF7D95" w:rsidRPr="000A2C31">
        <w:rPr>
          <w:rFonts w:ascii="Arial" w:hAnsi="Arial" w:cs="Arial"/>
          <w:sz w:val="20"/>
          <w:szCs w:val="20"/>
        </w:rPr>
        <w:t xml:space="preserve"> – ΠΟΛΥΝΗΣΙΩΤΙΚΟΤΗΤΑ ΥΠ2: Δράση 1: Υποδομές Διοίκησης</w:t>
      </w:r>
      <w:r w:rsidRPr="000A2C31">
        <w:rPr>
          <w:rFonts w:ascii="Arial" w:hAnsi="Arial" w:cs="Arial"/>
          <w:sz w:val="20"/>
          <w:szCs w:val="20"/>
        </w:rPr>
        <w:t>» με αντικείμενο «Αναβάθμιση περιεχόμενου ιστοχώρων πληροφόρησης».</w:t>
      </w:r>
    </w:p>
    <w:p w:rsidR="00095786" w:rsidRPr="000A2C31" w:rsidRDefault="00095786" w:rsidP="00095786">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Ανάπτυξη κώδικα </w:t>
      </w:r>
      <w:r w:rsidRPr="000A2C31">
        <w:rPr>
          <w:rFonts w:ascii="Arial" w:hAnsi="Arial" w:cs="Arial"/>
          <w:sz w:val="20"/>
          <w:szCs w:val="20"/>
          <w:lang w:val="en-US"/>
        </w:rPr>
        <w:t>php</w:t>
      </w:r>
      <w:r w:rsidRPr="000A2C31">
        <w:rPr>
          <w:rFonts w:ascii="Arial" w:hAnsi="Arial" w:cs="Arial"/>
          <w:sz w:val="20"/>
          <w:szCs w:val="20"/>
        </w:rPr>
        <w:t xml:space="preserve"> σε περιβάλλον </w:t>
      </w:r>
      <w:r w:rsidRPr="000A2C31">
        <w:rPr>
          <w:rFonts w:ascii="Arial" w:hAnsi="Arial" w:cs="Arial"/>
          <w:sz w:val="20"/>
          <w:szCs w:val="20"/>
          <w:lang w:val="en-US"/>
        </w:rPr>
        <w:t>Joomla</w:t>
      </w:r>
      <w:r w:rsidRPr="000A2C31">
        <w:rPr>
          <w:rFonts w:ascii="Arial" w:hAnsi="Arial" w:cs="Arial"/>
          <w:sz w:val="20"/>
          <w:szCs w:val="20"/>
        </w:rPr>
        <w:t xml:space="preserve"> 2.5 για την εμφάνιση δυναμικών σελίδων από βάση δεδομένων </w:t>
      </w:r>
      <w:r w:rsidRPr="000A2C31">
        <w:rPr>
          <w:rFonts w:ascii="Arial" w:hAnsi="Arial" w:cs="Arial"/>
          <w:sz w:val="20"/>
          <w:szCs w:val="20"/>
          <w:lang w:val="en-US"/>
        </w:rPr>
        <w:t>MySQL</w:t>
      </w:r>
      <w:r w:rsidRPr="000A2C31">
        <w:rPr>
          <w:rFonts w:ascii="Arial" w:hAnsi="Arial" w:cs="Arial"/>
          <w:sz w:val="20"/>
          <w:szCs w:val="20"/>
        </w:rPr>
        <w:t xml:space="preserve"> για τον δικτυακό τόπο των θερινών σχολείων του Πανεπιστημίου Αιγαίου</w:t>
      </w:r>
      <w:r w:rsidR="00CF7D95" w:rsidRPr="000A2C31">
        <w:rPr>
          <w:rFonts w:ascii="Arial" w:hAnsi="Arial" w:cs="Arial"/>
          <w:sz w:val="20"/>
          <w:szCs w:val="20"/>
        </w:rPr>
        <w:t xml:space="preserve"> (</w:t>
      </w:r>
      <w:r w:rsidR="00CF7D95" w:rsidRPr="000A2C31">
        <w:rPr>
          <w:rFonts w:ascii="Arial" w:hAnsi="Arial" w:cs="Arial"/>
          <w:sz w:val="20"/>
          <w:szCs w:val="20"/>
          <w:lang w:val="en-US"/>
        </w:rPr>
        <w:t>http</w:t>
      </w:r>
      <w:r w:rsidR="00CF7D95" w:rsidRPr="000A2C31">
        <w:rPr>
          <w:rFonts w:ascii="Arial" w:hAnsi="Arial" w:cs="Arial"/>
          <w:sz w:val="20"/>
          <w:szCs w:val="20"/>
        </w:rPr>
        <w:t>://</w:t>
      </w:r>
      <w:r w:rsidR="00CF7D95" w:rsidRPr="000A2C31">
        <w:rPr>
          <w:rFonts w:ascii="Arial" w:hAnsi="Arial" w:cs="Arial"/>
          <w:sz w:val="20"/>
          <w:szCs w:val="20"/>
          <w:lang w:val="en-US"/>
        </w:rPr>
        <w:t>summerschools</w:t>
      </w:r>
      <w:r w:rsidR="00CF7D95" w:rsidRPr="000A2C31">
        <w:rPr>
          <w:rFonts w:ascii="Arial" w:hAnsi="Arial" w:cs="Arial"/>
          <w:sz w:val="20"/>
          <w:szCs w:val="20"/>
        </w:rPr>
        <w:t>.</w:t>
      </w:r>
      <w:r w:rsidR="00CF7D95" w:rsidRPr="000A2C31">
        <w:rPr>
          <w:rFonts w:ascii="Arial" w:hAnsi="Arial" w:cs="Arial"/>
          <w:sz w:val="20"/>
          <w:szCs w:val="20"/>
          <w:lang w:val="en-US"/>
        </w:rPr>
        <w:t>pns</w:t>
      </w:r>
      <w:r w:rsidR="00CF7D95" w:rsidRPr="000A2C31">
        <w:rPr>
          <w:rFonts w:ascii="Arial" w:hAnsi="Arial" w:cs="Arial"/>
          <w:sz w:val="20"/>
          <w:szCs w:val="20"/>
        </w:rPr>
        <w:t>.</w:t>
      </w:r>
      <w:r w:rsidR="00CF7D95" w:rsidRPr="000A2C31">
        <w:rPr>
          <w:rFonts w:ascii="Arial" w:hAnsi="Arial" w:cs="Arial"/>
          <w:sz w:val="20"/>
          <w:szCs w:val="20"/>
          <w:lang w:val="en-US"/>
        </w:rPr>
        <w:t>aegean</w:t>
      </w:r>
      <w:r w:rsidR="00CF7D95" w:rsidRPr="000A2C31">
        <w:rPr>
          <w:rFonts w:ascii="Arial" w:hAnsi="Arial" w:cs="Arial"/>
          <w:sz w:val="20"/>
          <w:szCs w:val="20"/>
        </w:rPr>
        <w:t>.</w:t>
      </w:r>
      <w:r w:rsidR="00CF7D95" w:rsidRPr="000A2C31">
        <w:rPr>
          <w:rFonts w:ascii="Arial" w:hAnsi="Arial" w:cs="Arial"/>
          <w:sz w:val="20"/>
          <w:szCs w:val="20"/>
          <w:lang w:val="en-US"/>
        </w:rPr>
        <w:t>gr</w:t>
      </w:r>
      <w:r w:rsidR="00CF7D95" w:rsidRPr="000A2C31">
        <w:rPr>
          <w:rFonts w:ascii="Arial" w:hAnsi="Arial" w:cs="Arial"/>
          <w:sz w:val="20"/>
          <w:szCs w:val="20"/>
        </w:rPr>
        <w:t>)</w:t>
      </w:r>
      <w:r w:rsidRPr="000A2C31">
        <w:rPr>
          <w:rFonts w:ascii="Arial" w:hAnsi="Arial" w:cs="Arial"/>
          <w:sz w:val="20"/>
          <w:szCs w:val="20"/>
        </w:rPr>
        <w:t xml:space="preserve"> και για τον δικτυακό τόπο του Δια Βίου Μάθησης του Πανεπιστημίου Αιγαίου</w:t>
      </w:r>
      <w:r w:rsidR="00CF7D95" w:rsidRPr="000A2C31">
        <w:rPr>
          <w:rFonts w:ascii="Arial" w:hAnsi="Arial" w:cs="Arial"/>
          <w:sz w:val="20"/>
          <w:szCs w:val="20"/>
        </w:rPr>
        <w:t xml:space="preserve"> (http://e-epimorfosi.aegean.gr/)</w:t>
      </w:r>
      <w:r w:rsidRPr="000A2C31">
        <w:rPr>
          <w:rFonts w:ascii="Arial" w:hAnsi="Arial" w:cs="Arial"/>
          <w:sz w:val="20"/>
          <w:szCs w:val="20"/>
        </w:rPr>
        <w:t>.</w:t>
      </w:r>
    </w:p>
    <w:p w:rsidR="00CF7D95" w:rsidRPr="000A2C31" w:rsidRDefault="00CF7D95" w:rsidP="00095786">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Τα εργαλεία(γλώσσες προγραμματισμού) που χρησιμοποιήθηκαν για την ανάπτυξη των ιστοσελίδων είναι τα :  </w:t>
      </w:r>
      <w:r w:rsidRPr="000A2C31">
        <w:rPr>
          <w:rFonts w:ascii="Arial" w:hAnsi="Arial" w:cs="Arial"/>
          <w:sz w:val="20"/>
          <w:szCs w:val="20"/>
          <w:lang w:val="en-US"/>
        </w:rPr>
        <w:t>php</w:t>
      </w:r>
      <w:r w:rsidRPr="000A2C31">
        <w:rPr>
          <w:rFonts w:ascii="Arial" w:hAnsi="Arial" w:cs="Arial"/>
          <w:sz w:val="20"/>
          <w:szCs w:val="20"/>
        </w:rPr>
        <w:t xml:space="preserve">, </w:t>
      </w:r>
      <w:r w:rsidRPr="000A2C31">
        <w:rPr>
          <w:rFonts w:ascii="Arial" w:hAnsi="Arial" w:cs="Arial"/>
          <w:sz w:val="20"/>
          <w:szCs w:val="20"/>
          <w:lang w:val="en-US"/>
        </w:rPr>
        <w:t>javascript</w:t>
      </w:r>
      <w:r w:rsidRPr="000A2C31">
        <w:rPr>
          <w:rFonts w:ascii="Arial" w:hAnsi="Arial" w:cs="Arial"/>
          <w:sz w:val="20"/>
          <w:szCs w:val="20"/>
        </w:rPr>
        <w:t xml:space="preserve">, </w:t>
      </w:r>
      <w:r w:rsidRPr="000A2C31">
        <w:rPr>
          <w:rFonts w:ascii="Arial" w:hAnsi="Arial" w:cs="Arial"/>
          <w:sz w:val="20"/>
          <w:szCs w:val="20"/>
          <w:lang w:val="en-US"/>
        </w:rPr>
        <w:t>mysql</w:t>
      </w:r>
      <w:r w:rsidRPr="000A2C31">
        <w:rPr>
          <w:rFonts w:ascii="Arial" w:hAnsi="Arial" w:cs="Arial"/>
          <w:sz w:val="20"/>
          <w:szCs w:val="20"/>
        </w:rPr>
        <w:t xml:space="preserve">, </w:t>
      </w:r>
      <w:r w:rsidRPr="000A2C31">
        <w:rPr>
          <w:rFonts w:ascii="Arial" w:hAnsi="Arial" w:cs="Arial"/>
          <w:sz w:val="20"/>
          <w:szCs w:val="20"/>
          <w:lang w:val="en-US"/>
        </w:rPr>
        <w:t>Apache</w:t>
      </w:r>
      <w:r w:rsidRPr="000A2C31">
        <w:rPr>
          <w:rFonts w:ascii="Arial" w:hAnsi="Arial" w:cs="Arial"/>
          <w:sz w:val="20"/>
          <w:szCs w:val="20"/>
        </w:rPr>
        <w:t xml:space="preserve">2, </w:t>
      </w:r>
      <w:r w:rsidRPr="000A2C31">
        <w:rPr>
          <w:rFonts w:ascii="Arial" w:hAnsi="Arial" w:cs="Arial"/>
          <w:sz w:val="20"/>
          <w:szCs w:val="20"/>
          <w:lang w:val="en-US"/>
        </w:rPr>
        <w:t>css</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w:t>
      </w:r>
    </w:p>
    <w:p w:rsidR="00095786" w:rsidRPr="000A2C31" w:rsidRDefault="00095786" w:rsidP="00095786">
      <w:pPr>
        <w:pStyle w:val="ListParagraph"/>
        <w:suppressAutoHyphens/>
        <w:spacing w:after="0" w:line="240" w:lineRule="auto"/>
        <w:ind w:left="153"/>
        <w:rPr>
          <w:rFonts w:ascii="Arial" w:hAnsi="Arial" w:cs="Arial"/>
          <w:sz w:val="20"/>
          <w:szCs w:val="20"/>
        </w:rPr>
      </w:pPr>
    </w:p>
    <w:p w:rsidR="00CF7D95"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10/07/2014 – 30/09/2015</w:t>
      </w:r>
      <w:r w:rsidR="00CF7D95" w:rsidRPr="000A2C31">
        <w:rPr>
          <w:rFonts w:ascii="Arial" w:hAnsi="Arial" w:cs="Arial"/>
          <w:sz w:val="20"/>
          <w:szCs w:val="20"/>
        </w:rPr>
        <w:t>: στο πλαίσιο του έργου «Επικαιροποίηση των γνώσεων αποφοίτων καλών και εφαρμοσμένων τεχνών, για την εφαρμογή και εμπέδωση σύγχρονων προσεγγίσεων μορφών Τέχνης καθώς και ανάπτυξη ειδικών τεχνολογικών δεξιοτήτων δημιουργικής σχεδίασης με γνώμονα τον Ψηφιακό Πολιτισμό» με αντικείμενο «Κατασκευή και διαχείριση ιστοσελίδας για τις ανάγκες προβολής και δημοσιότητας του έργου».</w:t>
      </w:r>
    </w:p>
    <w:p w:rsidR="001438EA" w:rsidRPr="000A2C31" w:rsidRDefault="001438EA" w:rsidP="001438EA">
      <w:pPr>
        <w:suppressAutoHyphens/>
        <w:spacing w:after="0" w:line="240" w:lineRule="auto"/>
        <w:ind w:left="153"/>
        <w:rPr>
          <w:rFonts w:ascii="Arial" w:hAnsi="Arial" w:cs="Arial"/>
          <w:sz w:val="20"/>
          <w:szCs w:val="20"/>
        </w:rPr>
      </w:pPr>
      <w:r w:rsidRPr="000A2C31">
        <w:rPr>
          <w:rFonts w:ascii="Arial" w:hAnsi="Arial" w:cs="Arial"/>
          <w:sz w:val="20"/>
          <w:szCs w:val="20"/>
        </w:rPr>
        <w:t>Εργασίες:</w:t>
      </w:r>
    </w:p>
    <w:p w:rsidR="00CF7D95"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Εγκατάσταση </w:t>
      </w:r>
      <w:r w:rsidRPr="000A2C31">
        <w:rPr>
          <w:rFonts w:ascii="Arial" w:hAnsi="Arial" w:cs="Arial"/>
          <w:sz w:val="20"/>
          <w:szCs w:val="20"/>
          <w:lang w:val="en-US"/>
        </w:rPr>
        <w:t>portal</w:t>
      </w:r>
      <w:r w:rsidRPr="000A2C31">
        <w:rPr>
          <w:rFonts w:ascii="Arial" w:hAnsi="Arial" w:cs="Arial"/>
          <w:sz w:val="20"/>
          <w:szCs w:val="20"/>
        </w:rPr>
        <w:t xml:space="preserve"> </w:t>
      </w:r>
      <w:r w:rsidRPr="000A2C31">
        <w:rPr>
          <w:rFonts w:ascii="Arial" w:hAnsi="Arial" w:cs="Arial"/>
          <w:sz w:val="20"/>
          <w:szCs w:val="20"/>
          <w:lang w:val="en-US"/>
        </w:rPr>
        <w:t>Joomla</w:t>
      </w:r>
      <w:r w:rsidRPr="000A2C31">
        <w:rPr>
          <w:rFonts w:ascii="Arial" w:hAnsi="Arial" w:cs="Arial"/>
          <w:sz w:val="20"/>
          <w:szCs w:val="20"/>
        </w:rPr>
        <w:t xml:space="preserve"> για την εμφάνιση δυναμικών σελίδων από βάση δεδομένων </w:t>
      </w:r>
      <w:r w:rsidRPr="000A2C31">
        <w:rPr>
          <w:rFonts w:ascii="Arial" w:hAnsi="Arial" w:cs="Arial"/>
          <w:sz w:val="20"/>
          <w:szCs w:val="20"/>
          <w:lang w:val="en-US"/>
        </w:rPr>
        <w:t>MySQL</w:t>
      </w:r>
      <w:r w:rsidRPr="000A2C31">
        <w:rPr>
          <w:rFonts w:ascii="Arial" w:hAnsi="Arial" w:cs="Arial"/>
          <w:sz w:val="20"/>
          <w:szCs w:val="20"/>
        </w:rPr>
        <w:t xml:space="preserve"> για τον δικτυακό τόπο “ </w:t>
      </w:r>
      <w:hyperlink r:id="rId5" w:history="1">
        <w:r w:rsidRPr="000A2C31">
          <w:rPr>
            <w:rStyle w:val="Hyperlink"/>
            <w:rFonts w:ascii="Arial" w:hAnsi="Arial" w:cs="Arial"/>
            <w:sz w:val="20"/>
            <w:szCs w:val="20"/>
            <w:lang w:val="en-US"/>
          </w:rPr>
          <w:t>http</w:t>
        </w:r>
        <w:r w:rsidRPr="000A2C31">
          <w:rPr>
            <w:rStyle w:val="Hyperlink"/>
            <w:rFonts w:ascii="Arial" w:hAnsi="Arial" w:cs="Arial"/>
            <w:sz w:val="20"/>
            <w:szCs w:val="20"/>
          </w:rPr>
          <w:t>://</w:t>
        </w:r>
        <w:r w:rsidRPr="000A2C31">
          <w:rPr>
            <w:rStyle w:val="Hyperlink"/>
            <w:rFonts w:ascii="Arial" w:hAnsi="Arial" w:cs="Arial"/>
            <w:sz w:val="20"/>
            <w:szCs w:val="20"/>
            <w:lang w:val="en-US"/>
          </w:rPr>
          <w:t>digicult</w:t>
        </w:r>
        <w:r w:rsidRPr="000A2C31">
          <w:rPr>
            <w:rStyle w:val="Hyperlink"/>
            <w:rFonts w:ascii="Arial" w:hAnsi="Arial" w:cs="Arial"/>
            <w:sz w:val="20"/>
            <w:szCs w:val="20"/>
          </w:rPr>
          <w:t>.</w:t>
        </w:r>
        <w:r w:rsidRPr="000A2C31">
          <w:rPr>
            <w:rStyle w:val="Hyperlink"/>
            <w:rFonts w:ascii="Arial" w:hAnsi="Arial" w:cs="Arial"/>
            <w:sz w:val="20"/>
            <w:szCs w:val="20"/>
            <w:lang w:val="en-US"/>
          </w:rPr>
          <w:t>aegean</w:t>
        </w:r>
        <w:r w:rsidRPr="000A2C31">
          <w:rPr>
            <w:rStyle w:val="Hyperlink"/>
            <w:rFonts w:ascii="Arial" w:hAnsi="Arial" w:cs="Arial"/>
            <w:sz w:val="20"/>
            <w:szCs w:val="20"/>
          </w:rPr>
          <w:t>.</w:t>
        </w:r>
        <w:r w:rsidRPr="000A2C31">
          <w:rPr>
            <w:rStyle w:val="Hyperlink"/>
            <w:rFonts w:ascii="Arial" w:hAnsi="Arial" w:cs="Arial"/>
            <w:sz w:val="20"/>
            <w:szCs w:val="20"/>
            <w:lang w:val="en-US"/>
          </w:rPr>
          <w:t>gr</w:t>
        </w:r>
        <w:r w:rsidRPr="000A2C31">
          <w:rPr>
            <w:rStyle w:val="Hyperlink"/>
            <w:rFonts w:ascii="Arial" w:hAnsi="Arial" w:cs="Arial"/>
            <w:sz w:val="20"/>
            <w:szCs w:val="20"/>
          </w:rPr>
          <w:t>/</w:t>
        </w:r>
      </w:hyperlink>
      <w:r w:rsidRPr="000A2C31">
        <w:rPr>
          <w:rFonts w:ascii="Arial" w:hAnsi="Arial" w:cs="Arial"/>
          <w:sz w:val="20"/>
          <w:szCs w:val="20"/>
        </w:rPr>
        <w:t xml:space="preserve">”, διαχείριση, δημιουργία και ανάπτυξη </w:t>
      </w:r>
      <w:r w:rsidRPr="000A2C31">
        <w:rPr>
          <w:rFonts w:ascii="Arial" w:hAnsi="Arial" w:cs="Arial"/>
          <w:sz w:val="20"/>
          <w:szCs w:val="20"/>
          <w:lang w:val="en-US"/>
        </w:rPr>
        <w:t>template</w:t>
      </w:r>
      <w:r w:rsidRPr="000A2C31">
        <w:rPr>
          <w:rFonts w:ascii="Arial" w:hAnsi="Arial" w:cs="Arial"/>
          <w:sz w:val="20"/>
          <w:szCs w:val="20"/>
        </w:rPr>
        <w:t xml:space="preserve"> και σελίδων.</w:t>
      </w:r>
    </w:p>
    <w:p w:rsidR="00095786" w:rsidRPr="000A2C31" w:rsidRDefault="00095786" w:rsidP="00095786">
      <w:pPr>
        <w:suppressAutoHyphens/>
        <w:spacing w:after="0" w:line="240" w:lineRule="auto"/>
        <w:rPr>
          <w:rFonts w:ascii="Arial" w:hAnsi="Arial" w:cs="Arial"/>
          <w:sz w:val="20"/>
          <w:szCs w:val="20"/>
        </w:rPr>
      </w:pPr>
    </w:p>
    <w:p w:rsidR="00CF7D95" w:rsidRPr="000A2C31" w:rsidRDefault="001438EA"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lastRenderedPageBreak/>
        <w:t>17</w:t>
      </w:r>
      <w:r w:rsidR="00095786" w:rsidRPr="000A2C31">
        <w:rPr>
          <w:rFonts w:ascii="Arial" w:hAnsi="Arial" w:cs="Arial"/>
          <w:b/>
          <w:sz w:val="20"/>
          <w:szCs w:val="20"/>
        </w:rPr>
        <w:t>/12/2013 – 30/01/2014</w:t>
      </w:r>
      <w:r w:rsidR="00CF7D95" w:rsidRPr="000A2C31">
        <w:rPr>
          <w:rFonts w:ascii="Arial" w:hAnsi="Arial" w:cs="Arial"/>
          <w:b/>
          <w:sz w:val="20"/>
          <w:szCs w:val="20"/>
        </w:rPr>
        <w:t>:</w:t>
      </w:r>
      <w:r w:rsidR="00CF7D95" w:rsidRPr="000A2C31">
        <w:rPr>
          <w:rFonts w:ascii="Arial" w:hAnsi="Arial" w:cs="Arial"/>
          <w:sz w:val="20"/>
          <w:szCs w:val="20"/>
        </w:rPr>
        <w:t xml:space="preserve"> στο πλαίσιο του έργου «Το Πανεπιστήμιο Αιγαίου, βασικός Παράγοντας για την οικονομική και κοινωνική ανάπτυξη του Αιγαιοπελαγίτικου Χώρου – ΠΟΛΥΝΗΣΙΩΤΙΚΟΤΗΤΑ ΥΠ2: Δράση 4: Ο</w:t>
      </w:r>
      <w:r w:rsidR="004B2164" w:rsidRPr="000A2C31">
        <w:rPr>
          <w:rFonts w:ascii="Arial" w:hAnsi="Arial" w:cs="Arial"/>
          <w:sz w:val="20"/>
          <w:szCs w:val="20"/>
        </w:rPr>
        <w:t>πτικοακουστικός</w:t>
      </w:r>
      <w:r w:rsidR="00CF7D95" w:rsidRPr="000A2C31">
        <w:rPr>
          <w:rFonts w:ascii="Arial" w:hAnsi="Arial" w:cs="Arial"/>
          <w:sz w:val="20"/>
          <w:szCs w:val="20"/>
        </w:rPr>
        <w:t xml:space="preserve"> Ε</w:t>
      </w:r>
      <w:r w:rsidR="004B2164" w:rsidRPr="000A2C31">
        <w:rPr>
          <w:rFonts w:ascii="Arial" w:hAnsi="Arial" w:cs="Arial"/>
          <w:sz w:val="20"/>
          <w:szCs w:val="20"/>
        </w:rPr>
        <w:t xml:space="preserve">γγραμματισμός και Τοπικές </w:t>
      </w:r>
      <w:r w:rsidR="00CF7D95" w:rsidRPr="000A2C31">
        <w:rPr>
          <w:rFonts w:ascii="Arial" w:hAnsi="Arial" w:cs="Arial"/>
          <w:sz w:val="20"/>
          <w:szCs w:val="20"/>
        </w:rPr>
        <w:t>Κ</w:t>
      </w:r>
      <w:r w:rsidR="004B2164" w:rsidRPr="000A2C31">
        <w:rPr>
          <w:rFonts w:ascii="Arial" w:hAnsi="Arial" w:cs="Arial"/>
          <w:sz w:val="20"/>
          <w:szCs w:val="20"/>
        </w:rPr>
        <w:t>οινωνίες</w:t>
      </w:r>
      <w:r w:rsidR="00CF7D95" w:rsidRPr="000A2C31">
        <w:rPr>
          <w:rFonts w:ascii="Arial" w:hAnsi="Arial" w:cs="Arial"/>
          <w:sz w:val="20"/>
          <w:szCs w:val="20"/>
        </w:rPr>
        <w:t>» με αντικείμενο «Τ</w:t>
      </w:r>
      <w:r w:rsidR="004B2164" w:rsidRPr="000A2C31">
        <w:rPr>
          <w:rFonts w:ascii="Arial" w:hAnsi="Arial" w:cs="Arial"/>
          <w:sz w:val="20"/>
          <w:szCs w:val="20"/>
        </w:rPr>
        <w:t>εχνική</w:t>
      </w:r>
      <w:r w:rsidR="00CF7D95" w:rsidRPr="000A2C31">
        <w:rPr>
          <w:rFonts w:ascii="Arial" w:hAnsi="Arial" w:cs="Arial"/>
          <w:sz w:val="20"/>
          <w:szCs w:val="20"/>
        </w:rPr>
        <w:t xml:space="preserve"> </w:t>
      </w:r>
      <w:r w:rsidR="00211134" w:rsidRPr="000A2C31">
        <w:rPr>
          <w:rFonts w:ascii="Arial" w:hAnsi="Arial" w:cs="Arial"/>
          <w:sz w:val="20"/>
          <w:szCs w:val="20"/>
        </w:rPr>
        <w:t>Απολογιστική</w:t>
      </w:r>
      <w:r w:rsidR="004B2164" w:rsidRPr="000A2C31">
        <w:rPr>
          <w:rFonts w:ascii="Arial" w:hAnsi="Arial" w:cs="Arial"/>
          <w:sz w:val="20"/>
          <w:szCs w:val="20"/>
        </w:rPr>
        <w:t xml:space="preserve"> έκθεση για το </w:t>
      </w:r>
      <w:r w:rsidR="00CF7D95" w:rsidRPr="000A2C31">
        <w:rPr>
          <w:rFonts w:ascii="Arial" w:hAnsi="Arial" w:cs="Arial"/>
          <w:sz w:val="20"/>
          <w:szCs w:val="20"/>
        </w:rPr>
        <w:t xml:space="preserve"> </w:t>
      </w:r>
      <w:r w:rsidR="00CF7D95" w:rsidRPr="000A2C31">
        <w:rPr>
          <w:rFonts w:ascii="Arial" w:hAnsi="Arial" w:cs="Arial"/>
          <w:sz w:val="20"/>
          <w:szCs w:val="20"/>
          <w:lang w:val="en-US"/>
        </w:rPr>
        <w:t>L</w:t>
      </w:r>
      <w:r w:rsidR="004B2164" w:rsidRPr="000A2C31">
        <w:rPr>
          <w:rFonts w:ascii="Arial" w:hAnsi="Arial" w:cs="Arial"/>
          <w:sz w:val="20"/>
          <w:szCs w:val="20"/>
          <w:lang w:val="en-US"/>
        </w:rPr>
        <w:t>ive</w:t>
      </w:r>
      <w:r w:rsidR="00CF7D95" w:rsidRPr="000A2C31">
        <w:rPr>
          <w:rFonts w:ascii="Arial" w:hAnsi="Arial" w:cs="Arial"/>
          <w:sz w:val="20"/>
          <w:szCs w:val="20"/>
        </w:rPr>
        <w:t xml:space="preserve"> </w:t>
      </w:r>
      <w:r w:rsidR="00CF7D95" w:rsidRPr="000A2C31">
        <w:rPr>
          <w:rFonts w:ascii="Arial" w:hAnsi="Arial" w:cs="Arial"/>
          <w:sz w:val="20"/>
          <w:szCs w:val="20"/>
          <w:lang w:val="en-US"/>
        </w:rPr>
        <w:t>S</w:t>
      </w:r>
      <w:r w:rsidR="00530ABF" w:rsidRPr="000A2C31">
        <w:rPr>
          <w:rFonts w:ascii="Arial" w:hAnsi="Arial" w:cs="Arial"/>
          <w:sz w:val="20"/>
          <w:szCs w:val="20"/>
          <w:lang w:val="en-US"/>
        </w:rPr>
        <w:t>treaming</w:t>
      </w:r>
      <w:r w:rsidR="00CF7D95" w:rsidRPr="000A2C31">
        <w:rPr>
          <w:rFonts w:ascii="Arial" w:hAnsi="Arial" w:cs="Arial"/>
          <w:sz w:val="20"/>
          <w:szCs w:val="20"/>
        </w:rPr>
        <w:t xml:space="preserve"> </w:t>
      </w:r>
      <w:r w:rsidR="00530ABF" w:rsidRPr="000A2C31">
        <w:rPr>
          <w:rFonts w:ascii="Arial" w:hAnsi="Arial" w:cs="Arial"/>
          <w:sz w:val="20"/>
          <w:szCs w:val="20"/>
        </w:rPr>
        <w:t>στη Σύρο</w:t>
      </w:r>
      <w:r w:rsidR="00CF7D95" w:rsidRPr="000A2C31">
        <w:rPr>
          <w:rFonts w:ascii="Arial" w:hAnsi="Arial" w:cs="Arial"/>
          <w:sz w:val="20"/>
          <w:szCs w:val="20"/>
        </w:rPr>
        <w:t>».</w:t>
      </w:r>
    </w:p>
    <w:p w:rsidR="00211134" w:rsidRPr="000A2C31" w:rsidRDefault="00211134" w:rsidP="00211134">
      <w:pPr>
        <w:suppressAutoHyphens/>
        <w:spacing w:after="0" w:line="240" w:lineRule="auto"/>
        <w:ind w:left="-207"/>
        <w:rPr>
          <w:rFonts w:ascii="Arial" w:hAnsi="Arial" w:cs="Arial"/>
          <w:sz w:val="20"/>
          <w:szCs w:val="20"/>
        </w:rPr>
      </w:pPr>
    </w:p>
    <w:p w:rsidR="00095786"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01/01/2013 – 30/11/2015</w:t>
      </w:r>
      <w:r w:rsidR="00CF7D95" w:rsidRPr="000A2C31">
        <w:rPr>
          <w:rFonts w:ascii="Arial" w:hAnsi="Arial" w:cs="Arial"/>
          <w:b/>
          <w:sz w:val="20"/>
          <w:szCs w:val="20"/>
        </w:rPr>
        <w:t>:</w:t>
      </w:r>
      <w:r w:rsidR="00CF7D95" w:rsidRPr="000A2C31">
        <w:rPr>
          <w:rFonts w:ascii="Arial" w:hAnsi="Arial" w:cs="Arial"/>
          <w:sz w:val="20"/>
          <w:szCs w:val="20"/>
        </w:rPr>
        <w:t xml:space="preserve"> στο πλαίσιο του έργου «Α</w:t>
      </w:r>
      <w:r w:rsidR="00530ABF" w:rsidRPr="000A2C31">
        <w:rPr>
          <w:rFonts w:ascii="Arial" w:hAnsi="Arial" w:cs="Arial"/>
          <w:sz w:val="20"/>
          <w:szCs w:val="20"/>
        </w:rPr>
        <w:t>νοικτά</w:t>
      </w:r>
      <w:r w:rsidR="00CF7D95" w:rsidRPr="000A2C31">
        <w:rPr>
          <w:rFonts w:ascii="Arial" w:hAnsi="Arial" w:cs="Arial"/>
          <w:sz w:val="20"/>
          <w:szCs w:val="20"/>
        </w:rPr>
        <w:t xml:space="preserve"> Α</w:t>
      </w:r>
      <w:r w:rsidR="00530ABF" w:rsidRPr="000A2C31">
        <w:rPr>
          <w:rFonts w:ascii="Arial" w:hAnsi="Arial" w:cs="Arial"/>
          <w:sz w:val="20"/>
          <w:szCs w:val="20"/>
        </w:rPr>
        <w:t>καδημαϊκά</w:t>
      </w:r>
      <w:r w:rsidR="00CF7D95" w:rsidRPr="000A2C31">
        <w:rPr>
          <w:rFonts w:ascii="Arial" w:hAnsi="Arial" w:cs="Arial"/>
          <w:sz w:val="20"/>
          <w:szCs w:val="20"/>
        </w:rPr>
        <w:t xml:space="preserve"> Μ</w:t>
      </w:r>
      <w:r w:rsidR="00530ABF" w:rsidRPr="000A2C31">
        <w:rPr>
          <w:rFonts w:ascii="Arial" w:hAnsi="Arial" w:cs="Arial"/>
          <w:sz w:val="20"/>
          <w:szCs w:val="20"/>
        </w:rPr>
        <w:t>αθήματα</w:t>
      </w:r>
      <w:r w:rsidR="00CF7D95" w:rsidRPr="000A2C31">
        <w:rPr>
          <w:rFonts w:ascii="Arial" w:hAnsi="Arial" w:cs="Arial"/>
          <w:sz w:val="20"/>
          <w:szCs w:val="20"/>
        </w:rPr>
        <w:t xml:space="preserve"> </w:t>
      </w:r>
      <w:r w:rsidR="00530ABF" w:rsidRPr="000A2C31">
        <w:rPr>
          <w:rFonts w:ascii="Arial" w:hAnsi="Arial" w:cs="Arial"/>
          <w:sz w:val="20"/>
          <w:szCs w:val="20"/>
        </w:rPr>
        <w:t>του</w:t>
      </w:r>
      <w:r w:rsidR="00CF7D95" w:rsidRPr="000A2C31">
        <w:rPr>
          <w:rFonts w:ascii="Arial" w:hAnsi="Arial" w:cs="Arial"/>
          <w:sz w:val="20"/>
          <w:szCs w:val="20"/>
        </w:rPr>
        <w:t xml:space="preserve"> Π</w:t>
      </w:r>
      <w:r w:rsidR="00530ABF" w:rsidRPr="000A2C31">
        <w:rPr>
          <w:rFonts w:ascii="Arial" w:hAnsi="Arial" w:cs="Arial"/>
          <w:sz w:val="20"/>
          <w:szCs w:val="20"/>
        </w:rPr>
        <w:t>ανεπιστημίου</w:t>
      </w:r>
      <w:r w:rsidR="00CF7D95" w:rsidRPr="000A2C31">
        <w:rPr>
          <w:rFonts w:ascii="Arial" w:hAnsi="Arial" w:cs="Arial"/>
          <w:sz w:val="20"/>
          <w:szCs w:val="20"/>
        </w:rPr>
        <w:t xml:space="preserve"> Α</w:t>
      </w:r>
      <w:r w:rsidR="00530ABF" w:rsidRPr="000A2C31">
        <w:rPr>
          <w:rFonts w:ascii="Arial" w:hAnsi="Arial" w:cs="Arial"/>
          <w:sz w:val="20"/>
          <w:szCs w:val="20"/>
        </w:rPr>
        <w:t>ιγαίου</w:t>
      </w:r>
      <w:r w:rsidR="00CF7D95" w:rsidRPr="000A2C31">
        <w:rPr>
          <w:rFonts w:ascii="Arial" w:hAnsi="Arial" w:cs="Arial"/>
          <w:sz w:val="20"/>
          <w:szCs w:val="20"/>
        </w:rPr>
        <w:t xml:space="preserve"> – </w:t>
      </w:r>
      <w:r w:rsidR="00CF7D95" w:rsidRPr="000A2C31">
        <w:rPr>
          <w:rFonts w:ascii="Arial" w:hAnsi="Arial" w:cs="Arial"/>
          <w:sz w:val="20"/>
          <w:szCs w:val="20"/>
          <w:lang w:val="en-US"/>
        </w:rPr>
        <w:t>OPENCOURSES</w:t>
      </w:r>
      <w:r w:rsidR="00CF7D95" w:rsidRPr="000A2C31">
        <w:rPr>
          <w:rFonts w:ascii="Arial" w:hAnsi="Arial" w:cs="Arial"/>
          <w:sz w:val="20"/>
          <w:szCs w:val="20"/>
        </w:rPr>
        <w:t xml:space="preserve"> Υ</w:t>
      </w:r>
      <w:r w:rsidR="00530ABF" w:rsidRPr="000A2C31">
        <w:rPr>
          <w:rFonts w:ascii="Arial" w:hAnsi="Arial" w:cs="Arial"/>
          <w:sz w:val="20"/>
          <w:szCs w:val="20"/>
        </w:rPr>
        <w:t>ποστήριξη</w:t>
      </w:r>
      <w:r w:rsidR="00CF7D95" w:rsidRPr="000A2C31">
        <w:rPr>
          <w:rFonts w:ascii="Arial" w:hAnsi="Arial" w:cs="Arial"/>
          <w:sz w:val="20"/>
          <w:szCs w:val="20"/>
        </w:rPr>
        <w:t xml:space="preserve"> </w:t>
      </w:r>
      <w:r w:rsidR="00211134" w:rsidRPr="000A2C31">
        <w:rPr>
          <w:rFonts w:ascii="Arial" w:hAnsi="Arial" w:cs="Arial"/>
          <w:sz w:val="20"/>
          <w:szCs w:val="20"/>
        </w:rPr>
        <w:t>Ιδρυματικής</w:t>
      </w:r>
      <w:r w:rsidR="00CF7D95" w:rsidRPr="000A2C31">
        <w:rPr>
          <w:rFonts w:ascii="Arial" w:hAnsi="Arial" w:cs="Arial"/>
          <w:sz w:val="20"/>
          <w:szCs w:val="20"/>
        </w:rPr>
        <w:t xml:space="preserve"> Π</w:t>
      </w:r>
      <w:r w:rsidR="00530ABF" w:rsidRPr="000A2C31">
        <w:rPr>
          <w:rFonts w:ascii="Arial" w:hAnsi="Arial" w:cs="Arial"/>
          <w:sz w:val="20"/>
          <w:szCs w:val="20"/>
        </w:rPr>
        <w:t>λατφόρμας</w:t>
      </w:r>
      <w:r w:rsidR="00CF7D95" w:rsidRPr="000A2C31">
        <w:rPr>
          <w:rFonts w:ascii="Arial" w:hAnsi="Arial" w:cs="Arial"/>
          <w:sz w:val="20"/>
          <w:szCs w:val="20"/>
        </w:rPr>
        <w:t xml:space="preserve"> Ψ</w:t>
      </w:r>
      <w:r w:rsidR="00530ABF" w:rsidRPr="000A2C31">
        <w:rPr>
          <w:rFonts w:ascii="Arial" w:hAnsi="Arial" w:cs="Arial"/>
          <w:sz w:val="20"/>
          <w:szCs w:val="20"/>
        </w:rPr>
        <w:t>ηφιακών</w:t>
      </w:r>
      <w:r w:rsidR="00CF7D95" w:rsidRPr="000A2C31">
        <w:rPr>
          <w:rFonts w:ascii="Arial" w:hAnsi="Arial" w:cs="Arial"/>
          <w:sz w:val="20"/>
          <w:szCs w:val="20"/>
        </w:rPr>
        <w:t xml:space="preserve"> Μ</w:t>
      </w:r>
      <w:r w:rsidR="00530ABF" w:rsidRPr="000A2C31">
        <w:rPr>
          <w:rFonts w:ascii="Arial" w:hAnsi="Arial" w:cs="Arial"/>
          <w:sz w:val="20"/>
          <w:szCs w:val="20"/>
        </w:rPr>
        <w:t>αθημάτων</w:t>
      </w:r>
      <w:r w:rsidR="00CF7D95" w:rsidRPr="000A2C31">
        <w:rPr>
          <w:rFonts w:ascii="Arial" w:hAnsi="Arial" w:cs="Arial"/>
          <w:sz w:val="20"/>
          <w:szCs w:val="20"/>
        </w:rPr>
        <w:t>» με αντικείμενο «</w:t>
      </w:r>
      <w:r w:rsidR="00530ABF" w:rsidRPr="000A2C31">
        <w:rPr>
          <w:rFonts w:ascii="Arial" w:hAnsi="Arial" w:cs="Arial"/>
          <w:sz w:val="20"/>
          <w:szCs w:val="20"/>
        </w:rPr>
        <w:t xml:space="preserve">Υποστήριξη </w:t>
      </w:r>
      <w:r w:rsidR="00211134" w:rsidRPr="000A2C31">
        <w:rPr>
          <w:rFonts w:ascii="Arial" w:hAnsi="Arial" w:cs="Arial"/>
          <w:sz w:val="20"/>
          <w:szCs w:val="20"/>
        </w:rPr>
        <w:t>Ιδρυματικής</w:t>
      </w:r>
      <w:r w:rsidR="00530ABF" w:rsidRPr="000A2C31">
        <w:rPr>
          <w:rFonts w:ascii="Arial" w:hAnsi="Arial" w:cs="Arial"/>
          <w:sz w:val="20"/>
          <w:szCs w:val="20"/>
        </w:rPr>
        <w:t xml:space="preserve"> Πλατφόρμας Ψηφιακών Μαθημάτων</w:t>
      </w:r>
      <w:r w:rsidR="00CF7D95" w:rsidRPr="000A2C31">
        <w:rPr>
          <w:rFonts w:ascii="Arial" w:hAnsi="Arial" w:cs="Arial"/>
          <w:sz w:val="20"/>
          <w:szCs w:val="20"/>
        </w:rPr>
        <w:t>».</w:t>
      </w:r>
    </w:p>
    <w:p w:rsidR="00211134" w:rsidRPr="000A2C31" w:rsidRDefault="00211134" w:rsidP="00211134">
      <w:pPr>
        <w:suppressAutoHyphens/>
        <w:spacing w:after="0" w:line="240" w:lineRule="auto"/>
        <w:rPr>
          <w:rFonts w:ascii="Arial" w:hAnsi="Arial" w:cs="Arial"/>
          <w:sz w:val="20"/>
          <w:szCs w:val="20"/>
        </w:rPr>
      </w:pPr>
    </w:p>
    <w:p w:rsidR="00095786"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04/10/2012 – 10/02/2013</w:t>
      </w:r>
      <w:r w:rsidR="00CF7D95" w:rsidRPr="000A2C31">
        <w:rPr>
          <w:rFonts w:ascii="Arial" w:hAnsi="Arial" w:cs="Arial"/>
          <w:b/>
          <w:sz w:val="20"/>
          <w:szCs w:val="20"/>
        </w:rPr>
        <w:t xml:space="preserve">: </w:t>
      </w:r>
      <w:r w:rsidR="00CF7D95" w:rsidRPr="000A2C31">
        <w:rPr>
          <w:rFonts w:ascii="Arial" w:hAnsi="Arial" w:cs="Arial"/>
          <w:sz w:val="20"/>
          <w:szCs w:val="20"/>
        </w:rPr>
        <w:t>στο πλαίσιο του έργου «ΠΜΣ Ο</w:t>
      </w:r>
      <w:r w:rsidR="00530ABF" w:rsidRPr="000A2C31">
        <w:rPr>
          <w:rFonts w:ascii="Arial" w:hAnsi="Arial" w:cs="Arial"/>
          <w:sz w:val="20"/>
          <w:szCs w:val="20"/>
        </w:rPr>
        <w:t xml:space="preserve">λιστικά </w:t>
      </w:r>
      <w:r w:rsidR="00CF7D95" w:rsidRPr="000A2C31">
        <w:rPr>
          <w:rFonts w:ascii="Arial" w:hAnsi="Arial" w:cs="Arial"/>
          <w:sz w:val="20"/>
          <w:szCs w:val="20"/>
        </w:rPr>
        <w:t>Ε</w:t>
      </w:r>
      <w:r w:rsidR="00530ABF" w:rsidRPr="000A2C31">
        <w:rPr>
          <w:rFonts w:ascii="Arial" w:hAnsi="Arial" w:cs="Arial"/>
          <w:sz w:val="20"/>
          <w:szCs w:val="20"/>
        </w:rPr>
        <w:t>ναλλακτικά</w:t>
      </w:r>
      <w:r w:rsidR="00CF7D95" w:rsidRPr="000A2C31">
        <w:rPr>
          <w:rFonts w:ascii="Arial" w:hAnsi="Arial" w:cs="Arial"/>
          <w:sz w:val="20"/>
          <w:szCs w:val="20"/>
        </w:rPr>
        <w:t xml:space="preserve"> Σ</w:t>
      </w:r>
      <w:r w:rsidR="00530ABF" w:rsidRPr="000A2C31">
        <w:rPr>
          <w:rFonts w:ascii="Arial" w:hAnsi="Arial" w:cs="Arial"/>
          <w:sz w:val="20"/>
          <w:szCs w:val="20"/>
        </w:rPr>
        <w:t>υστήματα</w:t>
      </w:r>
      <w:r w:rsidR="00CF7D95" w:rsidRPr="000A2C31">
        <w:rPr>
          <w:rFonts w:ascii="Arial" w:hAnsi="Arial" w:cs="Arial"/>
          <w:sz w:val="20"/>
          <w:szCs w:val="20"/>
        </w:rPr>
        <w:t xml:space="preserve"> – ΚΛΑΣΙΚΗ ΟΜΟΙΟΠΑΘΗΤΙΚΗ» με αντικείμενο « Τ</w:t>
      </w:r>
      <w:r w:rsidR="00530ABF" w:rsidRPr="000A2C31">
        <w:rPr>
          <w:rFonts w:ascii="Arial" w:hAnsi="Arial" w:cs="Arial"/>
          <w:sz w:val="20"/>
          <w:szCs w:val="20"/>
        </w:rPr>
        <w:t>εχνική</w:t>
      </w:r>
      <w:r w:rsidR="00CF7D95" w:rsidRPr="000A2C31">
        <w:rPr>
          <w:rFonts w:ascii="Arial" w:hAnsi="Arial" w:cs="Arial"/>
          <w:sz w:val="20"/>
          <w:szCs w:val="20"/>
        </w:rPr>
        <w:t xml:space="preserve"> Υ</w:t>
      </w:r>
      <w:r w:rsidR="00530ABF" w:rsidRPr="000A2C31">
        <w:rPr>
          <w:rFonts w:ascii="Arial" w:hAnsi="Arial" w:cs="Arial"/>
          <w:sz w:val="20"/>
          <w:szCs w:val="20"/>
        </w:rPr>
        <w:t>ποστήριξη</w:t>
      </w:r>
      <w:r w:rsidR="00CF7D95" w:rsidRPr="000A2C31">
        <w:rPr>
          <w:rFonts w:ascii="Arial" w:hAnsi="Arial" w:cs="Arial"/>
          <w:sz w:val="20"/>
          <w:szCs w:val="20"/>
        </w:rPr>
        <w:t xml:space="preserve">  ΠΜΣ».</w:t>
      </w:r>
    </w:p>
    <w:p w:rsidR="00211134" w:rsidRPr="000A2C31" w:rsidRDefault="00211134" w:rsidP="00211134">
      <w:pPr>
        <w:suppressAutoHyphens/>
        <w:spacing w:after="0" w:line="240" w:lineRule="auto"/>
        <w:rPr>
          <w:rFonts w:ascii="Arial" w:hAnsi="Arial" w:cs="Arial"/>
          <w:sz w:val="20"/>
          <w:szCs w:val="20"/>
        </w:rPr>
      </w:pPr>
    </w:p>
    <w:p w:rsidR="00CF7D95"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01/07/2012 – 31/12/2012</w:t>
      </w:r>
      <w:r w:rsidR="00CF7D95" w:rsidRPr="000A2C31">
        <w:rPr>
          <w:rFonts w:ascii="Arial" w:hAnsi="Arial" w:cs="Arial"/>
          <w:sz w:val="20"/>
          <w:szCs w:val="20"/>
        </w:rPr>
        <w:t>: στο πλαίσιο του έργου «Το Πανεπιστήμιο Αιγαίου, βασικός Παράγοντας για την οικονομική και κοινωνική ανάπτυξη του Αιγαιοπελαγίτικου Χώρου – ΠΟΛΥΝΗΣΙΩΤΙΚΟΤΗΤΑ ΥΠ2: Δράση 3: Δημιουργία Δομής Θερινά Σχολεία του Πανεπιστήμιου Αιγαίου (ΠΑΘΣ)» με αντικείμενο «Ιστοσελίδα Προβολής».</w:t>
      </w:r>
    </w:p>
    <w:p w:rsidR="00CF7D95"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Ανάπτυξη κώδικα σε περιβάλλον </w:t>
      </w:r>
      <w:r w:rsidRPr="000A2C31">
        <w:rPr>
          <w:rFonts w:ascii="Arial" w:hAnsi="Arial" w:cs="Arial"/>
          <w:sz w:val="20"/>
          <w:szCs w:val="20"/>
          <w:lang w:val="en-US"/>
        </w:rPr>
        <w:t>Joomla</w:t>
      </w:r>
      <w:r w:rsidRPr="000A2C31">
        <w:rPr>
          <w:rFonts w:ascii="Arial" w:hAnsi="Arial" w:cs="Arial"/>
          <w:sz w:val="20"/>
          <w:szCs w:val="20"/>
        </w:rPr>
        <w:t xml:space="preserve"> 2.5 για την ανάπτυξη </w:t>
      </w:r>
      <w:r w:rsidRPr="000A2C31">
        <w:rPr>
          <w:rFonts w:ascii="Arial" w:hAnsi="Arial" w:cs="Arial"/>
          <w:sz w:val="20"/>
          <w:szCs w:val="20"/>
          <w:lang w:val="en-US"/>
        </w:rPr>
        <w:t>template</w:t>
      </w:r>
      <w:r w:rsidRPr="000A2C31">
        <w:rPr>
          <w:rFonts w:ascii="Arial" w:hAnsi="Arial" w:cs="Arial"/>
          <w:sz w:val="20"/>
          <w:szCs w:val="20"/>
        </w:rPr>
        <w:t xml:space="preserve"> για τον δικτυακό τόπο των θερινών σχολείων του Πανεπιστημίου Αιγαίου.</w:t>
      </w:r>
    </w:p>
    <w:p w:rsidR="00095786"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Τα εργαλεία(γλώσσες προγραμματισμού) που χρησιμοποιήθηκαν για την ανάπτυξη είναι τα :  </w:t>
      </w:r>
      <w:r w:rsidRPr="000A2C31">
        <w:rPr>
          <w:rFonts w:ascii="Arial" w:hAnsi="Arial" w:cs="Arial"/>
          <w:sz w:val="20"/>
          <w:szCs w:val="20"/>
          <w:lang w:val="en-US"/>
        </w:rPr>
        <w:t>php</w:t>
      </w:r>
      <w:r w:rsidRPr="000A2C31">
        <w:rPr>
          <w:rFonts w:ascii="Arial" w:hAnsi="Arial" w:cs="Arial"/>
          <w:sz w:val="20"/>
          <w:szCs w:val="20"/>
        </w:rPr>
        <w:t xml:space="preserve">,  </w:t>
      </w:r>
      <w:r w:rsidRPr="000A2C31">
        <w:rPr>
          <w:rFonts w:ascii="Arial" w:hAnsi="Arial" w:cs="Arial"/>
          <w:sz w:val="20"/>
          <w:szCs w:val="20"/>
          <w:lang w:val="en-US"/>
        </w:rPr>
        <w:t>javascript</w:t>
      </w:r>
      <w:r w:rsidRPr="000A2C31">
        <w:rPr>
          <w:rFonts w:ascii="Arial" w:hAnsi="Arial" w:cs="Arial"/>
          <w:sz w:val="20"/>
          <w:szCs w:val="20"/>
        </w:rPr>
        <w:t xml:space="preserve">, </w:t>
      </w:r>
      <w:r w:rsidRPr="000A2C31">
        <w:rPr>
          <w:rFonts w:ascii="Arial" w:hAnsi="Arial" w:cs="Arial"/>
          <w:sz w:val="20"/>
          <w:szCs w:val="20"/>
          <w:lang w:val="en-US"/>
        </w:rPr>
        <w:t>mysql</w:t>
      </w:r>
      <w:r w:rsidRPr="000A2C31">
        <w:rPr>
          <w:rFonts w:ascii="Arial" w:hAnsi="Arial" w:cs="Arial"/>
          <w:sz w:val="20"/>
          <w:szCs w:val="20"/>
        </w:rPr>
        <w:t xml:space="preserve">, </w:t>
      </w:r>
      <w:r w:rsidRPr="000A2C31">
        <w:rPr>
          <w:rFonts w:ascii="Arial" w:hAnsi="Arial" w:cs="Arial"/>
          <w:sz w:val="20"/>
          <w:szCs w:val="20"/>
          <w:lang w:val="en-US"/>
        </w:rPr>
        <w:t>Apache</w:t>
      </w:r>
      <w:r w:rsidRPr="000A2C31">
        <w:rPr>
          <w:rFonts w:ascii="Arial" w:hAnsi="Arial" w:cs="Arial"/>
          <w:sz w:val="20"/>
          <w:szCs w:val="20"/>
        </w:rPr>
        <w:t xml:space="preserve">2, </w:t>
      </w:r>
      <w:r w:rsidRPr="000A2C31">
        <w:rPr>
          <w:rFonts w:ascii="Arial" w:hAnsi="Arial" w:cs="Arial"/>
          <w:sz w:val="20"/>
          <w:szCs w:val="20"/>
          <w:lang w:val="en-US"/>
        </w:rPr>
        <w:t>css</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w:t>
      </w:r>
    </w:p>
    <w:p w:rsidR="00211134" w:rsidRPr="000A2C31" w:rsidRDefault="00211134" w:rsidP="00CF7D95">
      <w:pPr>
        <w:pStyle w:val="ListParagraph"/>
        <w:suppressAutoHyphens/>
        <w:spacing w:after="0" w:line="240" w:lineRule="auto"/>
        <w:ind w:left="153"/>
        <w:rPr>
          <w:rFonts w:ascii="Arial" w:hAnsi="Arial" w:cs="Arial"/>
          <w:sz w:val="20"/>
          <w:szCs w:val="20"/>
        </w:rPr>
      </w:pPr>
    </w:p>
    <w:p w:rsidR="00CF7D95"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w:t>
      </w:r>
      <w:r w:rsidR="0092522F" w:rsidRPr="000A2C31">
        <w:rPr>
          <w:rFonts w:ascii="Arial" w:hAnsi="Arial" w:cs="Arial"/>
          <w:b/>
          <w:sz w:val="20"/>
          <w:szCs w:val="20"/>
        </w:rPr>
        <w:t>1</w:t>
      </w:r>
      <w:r w:rsidRPr="000A2C31">
        <w:rPr>
          <w:rFonts w:ascii="Arial" w:hAnsi="Arial" w:cs="Arial"/>
          <w:b/>
          <w:sz w:val="20"/>
          <w:szCs w:val="20"/>
        </w:rPr>
        <w:t>/2012 – 31/12/2012</w:t>
      </w:r>
      <w:r w:rsidR="00CF7D95" w:rsidRPr="000A2C31">
        <w:rPr>
          <w:rFonts w:ascii="Arial" w:hAnsi="Arial" w:cs="Arial"/>
          <w:sz w:val="20"/>
          <w:szCs w:val="20"/>
        </w:rPr>
        <w:t>: στο πλαίσιο του έργου «Το Πανεπιστήμιο Αιγαίου, βασικός Παράγοντας για την οικονομική και κοινωνική ανάπτυξη του Αιγαιοπελαγίτικου Χώρου – ΠΟΛΥΝΗΣΙΩΤΙΚΟΤΗΤΑ ΥΠ2: Δράση 1: Υποδομές Διοίκησης» με αντικείμενο «Ολοκληρωμένο Πληροφοριακό Σύστημα Διοικητικής Υποστήριξης – Φάση Α».</w:t>
      </w:r>
    </w:p>
    <w:p w:rsidR="00CF7D95" w:rsidRPr="000A2C31" w:rsidRDefault="00DE1BBE"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Ανάπτυξη κώδικα </w:t>
      </w:r>
      <w:r w:rsidR="00CF7D95" w:rsidRPr="000A2C31">
        <w:rPr>
          <w:rFonts w:ascii="Arial" w:hAnsi="Arial" w:cs="Arial"/>
          <w:sz w:val="20"/>
          <w:szCs w:val="20"/>
        </w:rPr>
        <w:t xml:space="preserve">σε περιβάλλον </w:t>
      </w:r>
      <w:r w:rsidR="00CF7D95" w:rsidRPr="000A2C31">
        <w:rPr>
          <w:rFonts w:ascii="Arial" w:hAnsi="Arial" w:cs="Arial"/>
          <w:sz w:val="20"/>
          <w:szCs w:val="20"/>
          <w:lang w:val="en-US"/>
        </w:rPr>
        <w:t>Joomla</w:t>
      </w:r>
      <w:r w:rsidR="00CF7D95" w:rsidRPr="000A2C31">
        <w:rPr>
          <w:rFonts w:ascii="Arial" w:hAnsi="Arial" w:cs="Arial"/>
          <w:sz w:val="20"/>
          <w:szCs w:val="20"/>
        </w:rPr>
        <w:t xml:space="preserve"> 2.5 για την ανάπτυξη </w:t>
      </w:r>
      <w:r w:rsidR="00CF7D95" w:rsidRPr="000A2C31">
        <w:rPr>
          <w:rFonts w:ascii="Arial" w:hAnsi="Arial" w:cs="Arial"/>
          <w:sz w:val="20"/>
          <w:szCs w:val="20"/>
          <w:lang w:val="en-US"/>
        </w:rPr>
        <w:t>template</w:t>
      </w:r>
      <w:r w:rsidR="00CF7D95" w:rsidRPr="000A2C31">
        <w:rPr>
          <w:rFonts w:ascii="Arial" w:hAnsi="Arial" w:cs="Arial"/>
          <w:sz w:val="20"/>
          <w:szCs w:val="20"/>
        </w:rPr>
        <w:t xml:space="preserve"> για τον δικτυακό τόπο του έργου «</w:t>
      </w:r>
      <w:proofErr w:type="spellStart"/>
      <w:r w:rsidR="00CF7D95" w:rsidRPr="000A2C31">
        <w:rPr>
          <w:rFonts w:ascii="Arial" w:hAnsi="Arial" w:cs="Arial"/>
          <w:sz w:val="20"/>
          <w:szCs w:val="20"/>
        </w:rPr>
        <w:t>Πολυνησιωτικότητα</w:t>
      </w:r>
      <w:proofErr w:type="spellEnd"/>
      <w:r w:rsidR="00CF7D95" w:rsidRPr="000A2C31">
        <w:rPr>
          <w:rFonts w:ascii="Arial" w:hAnsi="Arial" w:cs="Arial"/>
          <w:sz w:val="20"/>
          <w:szCs w:val="20"/>
        </w:rPr>
        <w:t>» του Πανεπιστημίου Αιγαίου (</w:t>
      </w:r>
      <w:r w:rsidR="00CF7D95" w:rsidRPr="000A2C31">
        <w:rPr>
          <w:rFonts w:ascii="Arial" w:hAnsi="Arial" w:cs="Arial"/>
          <w:sz w:val="20"/>
          <w:szCs w:val="20"/>
          <w:lang w:val="en-US"/>
        </w:rPr>
        <w:t>htttp</w:t>
      </w:r>
      <w:r w:rsidR="00CF7D95" w:rsidRPr="000A2C31">
        <w:rPr>
          <w:rFonts w:ascii="Arial" w:hAnsi="Arial" w:cs="Arial"/>
          <w:sz w:val="20"/>
          <w:szCs w:val="20"/>
        </w:rPr>
        <w:t>://</w:t>
      </w:r>
      <w:r w:rsidR="00CF7D95" w:rsidRPr="000A2C31">
        <w:rPr>
          <w:rFonts w:ascii="Arial" w:hAnsi="Arial" w:cs="Arial"/>
          <w:sz w:val="20"/>
          <w:szCs w:val="20"/>
          <w:lang w:val="en-US"/>
        </w:rPr>
        <w:t>pns</w:t>
      </w:r>
      <w:r w:rsidR="00CF7D95" w:rsidRPr="000A2C31">
        <w:rPr>
          <w:rFonts w:ascii="Arial" w:hAnsi="Arial" w:cs="Arial"/>
          <w:sz w:val="20"/>
          <w:szCs w:val="20"/>
        </w:rPr>
        <w:t>.</w:t>
      </w:r>
      <w:r w:rsidR="00CF7D95" w:rsidRPr="000A2C31">
        <w:rPr>
          <w:rFonts w:ascii="Arial" w:hAnsi="Arial" w:cs="Arial"/>
          <w:sz w:val="20"/>
          <w:szCs w:val="20"/>
          <w:lang w:val="en-US"/>
        </w:rPr>
        <w:t>aegean</w:t>
      </w:r>
      <w:r w:rsidR="00CF7D95" w:rsidRPr="000A2C31">
        <w:rPr>
          <w:rFonts w:ascii="Arial" w:hAnsi="Arial" w:cs="Arial"/>
          <w:sz w:val="20"/>
          <w:szCs w:val="20"/>
        </w:rPr>
        <w:t>.</w:t>
      </w:r>
      <w:r w:rsidR="00CF7D95" w:rsidRPr="000A2C31">
        <w:rPr>
          <w:rFonts w:ascii="Arial" w:hAnsi="Arial" w:cs="Arial"/>
          <w:sz w:val="20"/>
          <w:szCs w:val="20"/>
          <w:lang w:val="en-US"/>
        </w:rPr>
        <w:t>gr</w:t>
      </w:r>
      <w:r w:rsidR="00CF7D95" w:rsidRPr="000A2C31">
        <w:rPr>
          <w:rFonts w:ascii="Arial" w:hAnsi="Arial" w:cs="Arial"/>
          <w:sz w:val="20"/>
          <w:szCs w:val="20"/>
        </w:rPr>
        <w:t>) και ανάπτυξη πλατφόρμας.</w:t>
      </w:r>
    </w:p>
    <w:p w:rsidR="00095786"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Τα εργαλεία(γλώσσες προγραμματισμού) που χρησιμοποιήθηκαν για την ανάπτυξη είναι τα :  </w:t>
      </w:r>
      <w:r w:rsidRPr="000A2C31">
        <w:rPr>
          <w:rFonts w:ascii="Arial" w:hAnsi="Arial" w:cs="Arial"/>
          <w:sz w:val="20"/>
          <w:szCs w:val="20"/>
          <w:lang w:val="en-US"/>
        </w:rPr>
        <w:t>php</w:t>
      </w:r>
      <w:r w:rsidRPr="000A2C31">
        <w:rPr>
          <w:rFonts w:ascii="Arial" w:hAnsi="Arial" w:cs="Arial"/>
          <w:sz w:val="20"/>
          <w:szCs w:val="20"/>
        </w:rPr>
        <w:t xml:space="preserve">,  </w:t>
      </w:r>
      <w:r w:rsidRPr="000A2C31">
        <w:rPr>
          <w:rFonts w:ascii="Arial" w:hAnsi="Arial" w:cs="Arial"/>
          <w:sz w:val="20"/>
          <w:szCs w:val="20"/>
          <w:lang w:val="en-US"/>
        </w:rPr>
        <w:t>javascript</w:t>
      </w:r>
      <w:r w:rsidRPr="000A2C31">
        <w:rPr>
          <w:rFonts w:ascii="Arial" w:hAnsi="Arial" w:cs="Arial"/>
          <w:sz w:val="20"/>
          <w:szCs w:val="20"/>
        </w:rPr>
        <w:t xml:space="preserve">, </w:t>
      </w:r>
      <w:r w:rsidRPr="000A2C31">
        <w:rPr>
          <w:rFonts w:ascii="Arial" w:hAnsi="Arial" w:cs="Arial"/>
          <w:sz w:val="20"/>
          <w:szCs w:val="20"/>
          <w:lang w:val="en-US"/>
        </w:rPr>
        <w:t>mysql</w:t>
      </w:r>
      <w:r w:rsidRPr="000A2C31">
        <w:rPr>
          <w:rFonts w:ascii="Arial" w:hAnsi="Arial" w:cs="Arial"/>
          <w:sz w:val="20"/>
          <w:szCs w:val="20"/>
        </w:rPr>
        <w:t xml:space="preserve">, </w:t>
      </w:r>
      <w:r w:rsidRPr="000A2C31">
        <w:rPr>
          <w:rFonts w:ascii="Arial" w:hAnsi="Arial" w:cs="Arial"/>
          <w:sz w:val="20"/>
          <w:szCs w:val="20"/>
          <w:lang w:val="en-US"/>
        </w:rPr>
        <w:t>Apache</w:t>
      </w:r>
      <w:r w:rsidRPr="000A2C31">
        <w:rPr>
          <w:rFonts w:ascii="Arial" w:hAnsi="Arial" w:cs="Arial"/>
          <w:sz w:val="20"/>
          <w:szCs w:val="20"/>
        </w:rPr>
        <w:t xml:space="preserve">2, </w:t>
      </w:r>
      <w:r w:rsidRPr="000A2C31">
        <w:rPr>
          <w:rFonts w:ascii="Arial" w:hAnsi="Arial" w:cs="Arial"/>
          <w:sz w:val="20"/>
          <w:szCs w:val="20"/>
          <w:lang w:val="en-US"/>
        </w:rPr>
        <w:t>css</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w:t>
      </w:r>
    </w:p>
    <w:p w:rsidR="00211134" w:rsidRPr="000A2C31" w:rsidRDefault="00211134" w:rsidP="00CF7D95">
      <w:pPr>
        <w:pStyle w:val="ListParagraph"/>
        <w:suppressAutoHyphens/>
        <w:spacing w:after="0" w:line="240" w:lineRule="auto"/>
        <w:ind w:left="153"/>
        <w:rPr>
          <w:rFonts w:ascii="Arial" w:hAnsi="Arial" w:cs="Arial"/>
          <w:sz w:val="20"/>
          <w:szCs w:val="20"/>
        </w:rPr>
      </w:pPr>
    </w:p>
    <w:p w:rsidR="00CF7D95"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w:t>
      </w:r>
      <w:r w:rsidR="0092522F" w:rsidRPr="000A2C31">
        <w:rPr>
          <w:rFonts w:ascii="Arial" w:hAnsi="Arial" w:cs="Arial"/>
          <w:b/>
          <w:sz w:val="20"/>
          <w:szCs w:val="20"/>
        </w:rPr>
        <w:t>1</w:t>
      </w:r>
      <w:r w:rsidRPr="000A2C31">
        <w:rPr>
          <w:rFonts w:ascii="Arial" w:hAnsi="Arial" w:cs="Arial"/>
          <w:b/>
          <w:sz w:val="20"/>
          <w:szCs w:val="20"/>
        </w:rPr>
        <w:t>/2012 – 31/12/2012</w:t>
      </w:r>
      <w:r w:rsidR="00CF7D95" w:rsidRPr="000A2C31">
        <w:rPr>
          <w:rFonts w:ascii="Arial" w:hAnsi="Arial" w:cs="Arial"/>
          <w:sz w:val="20"/>
          <w:szCs w:val="20"/>
        </w:rPr>
        <w:t>: στο πλαίσιο του έργου «Το Πανεπιστήμιο Αιγαίου, βασικός Παράγοντας για την οικονομική και κοινωνική ανάπτυξη του Αιγαιοπελαγίτικου Χώρου – ΠΟΛΥΝΗΣΙΩΤΙΚΟΤΗΤΑ ΥΠ2: Δράση 1: Υποδομές Διοίκησης» με αντικείμενο «Περιεχόμενο Ιστοχώρου Πληροφόρησης».</w:t>
      </w:r>
    </w:p>
    <w:p w:rsidR="00DE1BBE"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Ανάπτυξη κώδικα σε περιβάλλον </w:t>
      </w:r>
      <w:r w:rsidRPr="000A2C31">
        <w:rPr>
          <w:rFonts w:ascii="Arial" w:hAnsi="Arial" w:cs="Arial"/>
          <w:sz w:val="20"/>
          <w:szCs w:val="20"/>
          <w:lang w:val="en-US"/>
        </w:rPr>
        <w:t>Joomla</w:t>
      </w:r>
      <w:r w:rsidRPr="000A2C31">
        <w:rPr>
          <w:rFonts w:ascii="Arial" w:hAnsi="Arial" w:cs="Arial"/>
          <w:sz w:val="20"/>
          <w:szCs w:val="20"/>
        </w:rPr>
        <w:t xml:space="preserve"> 2.5 για την ανάπτυξη </w:t>
      </w:r>
      <w:r w:rsidR="00DE1BBE" w:rsidRPr="000A2C31">
        <w:rPr>
          <w:rFonts w:ascii="Arial" w:hAnsi="Arial" w:cs="Arial"/>
          <w:sz w:val="20"/>
          <w:szCs w:val="20"/>
        </w:rPr>
        <w:t>περιεχομένου και δομής</w:t>
      </w:r>
      <w:r w:rsidRPr="000A2C31">
        <w:rPr>
          <w:rFonts w:ascii="Arial" w:hAnsi="Arial" w:cs="Arial"/>
          <w:sz w:val="20"/>
          <w:szCs w:val="20"/>
        </w:rPr>
        <w:t xml:space="preserve"> για τον δικτυακό τόπο </w:t>
      </w:r>
      <w:r w:rsidR="00DE1BBE" w:rsidRPr="000A2C31">
        <w:rPr>
          <w:rFonts w:ascii="Arial" w:hAnsi="Arial" w:cs="Arial"/>
          <w:sz w:val="20"/>
          <w:szCs w:val="20"/>
        </w:rPr>
        <w:t>του έργου «</w:t>
      </w:r>
      <w:proofErr w:type="spellStart"/>
      <w:r w:rsidR="00DE1BBE" w:rsidRPr="000A2C31">
        <w:rPr>
          <w:rFonts w:ascii="Arial" w:hAnsi="Arial" w:cs="Arial"/>
          <w:sz w:val="20"/>
          <w:szCs w:val="20"/>
        </w:rPr>
        <w:t>Πολυνησιωτικότητα</w:t>
      </w:r>
      <w:proofErr w:type="spellEnd"/>
      <w:r w:rsidR="00DE1BBE" w:rsidRPr="000A2C31">
        <w:rPr>
          <w:rFonts w:ascii="Arial" w:hAnsi="Arial" w:cs="Arial"/>
          <w:sz w:val="20"/>
          <w:szCs w:val="20"/>
        </w:rPr>
        <w:t>» του Πανεπιστημίου Αιγαίου (</w:t>
      </w:r>
      <w:r w:rsidR="00DE1BBE" w:rsidRPr="000A2C31">
        <w:rPr>
          <w:rFonts w:ascii="Arial" w:hAnsi="Arial" w:cs="Arial"/>
          <w:sz w:val="20"/>
          <w:szCs w:val="20"/>
          <w:lang w:val="en-US"/>
        </w:rPr>
        <w:t>htttp</w:t>
      </w:r>
      <w:r w:rsidR="00DE1BBE" w:rsidRPr="000A2C31">
        <w:rPr>
          <w:rFonts w:ascii="Arial" w:hAnsi="Arial" w:cs="Arial"/>
          <w:sz w:val="20"/>
          <w:szCs w:val="20"/>
        </w:rPr>
        <w:t>://</w:t>
      </w:r>
      <w:r w:rsidR="00DE1BBE" w:rsidRPr="000A2C31">
        <w:rPr>
          <w:rFonts w:ascii="Arial" w:hAnsi="Arial" w:cs="Arial"/>
          <w:sz w:val="20"/>
          <w:szCs w:val="20"/>
          <w:lang w:val="en-US"/>
        </w:rPr>
        <w:t>pns</w:t>
      </w:r>
      <w:r w:rsidR="00DE1BBE" w:rsidRPr="000A2C31">
        <w:rPr>
          <w:rFonts w:ascii="Arial" w:hAnsi="Arial" w:cs="Arial"/>
          <w:sz w:val="20"/>
          <w:szCs w:val="20"/>
        </w:rPr>
        <w:t>.</w:t>
      </w:r>
      <w:r w:rsidR="00DE1BBE" w:rsidRPr="000A2C31">
        <w:rPr>
          <w:rFonts w:ascii="Arial" w:hAnsi="Arial" w:cs="Arial"/>
          <w:sz w:val="20"/>
          <w:szCs w:val="20"/>
          <w:lang w:val="en-US"/>
        </w:rPr>
        <w:t>aegean</w:t>
      </w:r>
      <w:r w:rsidR="00DE1BBE" w:rsidRPr="000A2C31">
        <w:rPr>
          <w:rFonts w:ascii="Arial" w:hAnsi="Arial" w:cs="Arial"/>
          <w:sz w:val="20"/>
          <w:szCs w:val="20"/>
        </w:rPr>
        <w:t>.</w:t>
      </w:r>
      <w:r w:rsidR="00DE1BBE" w:rsidRPr="000A2C31">
        <w:rPr>
          <w:rFonts w:ascii="Arial" w:hAnsi="Arial" w:cs="Arial"/>
          <w:sz w:val="20"/>
          <w:szCs w:val="20"/>
          <w:lang w:val="en-US"/>
        </w:rPr>
        <w:t>gr</w:t>
      </w:r>
      <w:r w:rsidR="00DE1BBE" w:rsidRPr="000A2C31">
        <w:rPr>
          <w:rFonts w:ascii="Arial" w:hAnsi="Arial" w:cs="Arial"/>
          <w:sz w:val="20"/>
          <w:szCs w:val="20"/>
        </w:rPr>
        <w:t xml:space="preserve">) </w:t>
      </w:r>
    </w:p>
    <w:p w:rsidR="00095786" w:rsidRPr="000A2C31" w:rsidRDefault="00CF7D95" w:rsidP="00CF7D95">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 xml:space="preserve">Τα εργαλεία(γλώσσες προγραμματισμού) που χρησιμοποιήθηκαν για την ανάπτυξη είναι τα :  </w:t>
      </w:r>
      <w:r w:rsidRPr="000A2C31">
        <w:rPr>
          <w:rFonts w:ascii="Arial" w:hAnsi="Arial" w:cs="Arial"/>
          <w:sz w:val="20"/>
          <w:szCs w:val="20"/>
          <w:lang w:val="en-US"/>
        </w:rPr>
        <w:t>php</w:t>
      </w:r>
      <w:r w:rsidRPr="000A2C31">
        <w:rPr>
          <w:rFonts w:ascii="Arial" w:hAnsi="Arial" w:cs="Arial"/>
          <w:sz w:val="20"/>
          <w:szCs w:val="20"/>
        </w:rPr>
        <w:t xml:space="preserve">,  </w:t>
      </w:r>
      <w:r w:rsidRPr="000A2C31">
        <w:rPr>
          <w:rFonts w:ascii="Arial" w:hAnsi="Arial" w:cs="Arial"/>
          <w:sz w:val="20"/>
          <w:szCs w:val="20"/>
          <w:lang w:val="en-US"/>
        </w:rPr>
        <w:t>javascript</w:t>
      </w:r>
      <w:r w:rsidRPr="000A2C31">
        <w:rPr>
          <w:rFonts w:ascii="Arial" w:hAnsi="Arial" w:cs="Arial"/>
          <w:sz w:val="20"/>
          <w:szCs w:val="20"/>
        </w:rPr>
        <w:t xml:space="preserve">, </w:t>
      </w:r>
      <w:r w:rsidRPr="000A2C31">
        <w:rPr>
          <w:rFonts w:ascii="Arial" w:hAnsi="Arial" w:cs="Arial"/>
          <w:sz w:val="20"/>
          <w:szCs w:val="20"/>
          <w:lang w:val="en-US"/>
        </w:rPr>
        <w:t>mysql</w:t>
      </w:r>
      <w:r w:rsidRPr="000A2C31">
        <w:rPr>
          <w:rFonts w:ascii="Arial" w:hAnsi="Arial" w:cs="Arial"/>
          <w:sz w:val="20"/>
          <w:szCs w:val="20"/>
        </w:rPr>
        <w:t xml:space="preserve">, </w:t>
      </w:r>
      <w:r w:rsidRPr="000A2C31">
        <w:rPr>
          <w:rFonts w:ascii="Arial" w:hAnsi="Arial" w:cs="Arial"/>
          <w:sz w:val="20"/>
          <w:szCs w:val="20"/>
          <w:lang w:val="en-US"/>
        </w:rPr>
        <w:t>Apache</w:t>
      </w:r>
      <w:r w:rsidRPr="000A2C31">
        <w:rPr>
          <w:rFonts w:ascii="Arial" w:hAnsi="Arial" w:cs="Arial"/>
          <w:sz w:val="20"/>
          <w:szCs w:val="20"/>
        </w:rPr>
        <w:t xml:space="preserve">2, </w:t>
      </w:r>
      <w:r w:rsidRPr="000A2C31">
        <w:rPr>
          <w:rFonts w:ascii="Arial" w:hAnsi="Arial" w:cs="Arial"/>
          <w:sz w:val="20"/>
          <w:szCs w:val="20"/>
          <w:lang w:val="en-US"/>
        </w:rPr>
        <w:t>css</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w:t>
      </w:r>
    </w:p>
    <w:p w:rsidR="00211134" w:rsidRPr="000A2C31" w:rsidRDefault="00211134" w:rsidP="00CF7D95">
      <w:pPr>
        <w:pStyle w:val="ListParagraph"/>
        <w:suppressAutoHyphens/>
        <w:spacing w:after="0" w:line="240" w:lineRule="auto"/>
        <w:ind w:left="153"/>
        <w:rPr>
          <w:rFonts w:ascii="Arial" w:hAnsi="Arial" w:cs="Arial"/>
          <w:sz w:val="20"/>
          <w:szCs w:val="20"/>
        </w:rPr>
      </w:pPr>
    </w:p>
    <w:p w:rsidR="00CF7D95" w:rsidRPr="000A2C31" w:rsidRDefault="00095786" w:rsidP="00CF7D95">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w:t>
      </w:r>
      <w:r w:rsidR="0092522F" w:rsidRPr="000A2C31">
        <w:rPr>
          <w:rFonts w:ascii="Arial" w:hAnsi="Arial" w:cs="Arial"/>
          <w:b/>
          <w:sz w:val="20"/>
          <w:szCs w:val="20"/>
        </w:rPr>
        <w:t>1</w:t>
      </w:r>
      <w:r w:rsidRPr="000A2C31">
        <w:rPr>
          <w:rFonts w:ascii="Arial" w:hAnsi="Arial" w:cs="Arial"/>
          <w:b/>
          <w:sz w:val="20"/>
          <w:szCs w:val="20"/>
        </w:rPr>
        <w:t>/2012 – 31/12/2012</w:t>
      </w:r>
      <w:r w:rsidR="00CF7D95" w:rsidRPr="000A2C31">
        <w:rPr>
          <w:rFonts w:ascii="Arial" w:hAnsi="Arial" w:cs="Arial"/>
          <w:sz w:val="20"/>
          <w:szCs w:val="20"/>
        </w:rPr>
        <w:t>: στο πλαίσιο του έργου «Το Πανεπιστήμιο Αιγαίου, βασικός Παράγοντας για την οικονομική και κοινωνική ανάπτυξη του Αιγαιοπελαγίτικου Χώρου – ΠΟΛΥΝΗΣΙΩΤΙΚΟΤΗΤΑ ΥΠ2: Δράση 1: Υποδομές Τηλεκπαίδευσης» με αντικείμενο «Καταγραφή απαιτήσεων αιθουσών τηλεκπαίδευσης».</w:t>
      </w:r>
    </w:p>
    <w:p w:rsidR="0092522F"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Καταμέτρηση και προγραμματισμός τοποθέτησης εξοπλισμού με βάση τις ανάγκες των αιθουσών και τις δυνατότητες του εξοπλισμού.</w:t>
      </w:r>
    </w:p>
    <w:p w:rsidR="00211134" w:rsidRPr="000A2C31" w:rsidRDefault="00211134" w:rsidP="0092522F">
      <w:pPr>
        <w:suppressAutoHyphens/>
        <w:spacing w:after="0" w:line="240" w:lineRule="auto"/>
        <w:ind w:left="153"/>
        <w:rPr>
          <w:rFonts w:ascii="Arial" w:hAnsi="Arial" w:cs="Arial"/>
          <w:sz w:val="20"/>
          <w:szCs w:val="20"/>
        </w:rPr>
      </w:pPr>
    </w:p>
    <w:p w:rsidR="0092522F" w:rsidRPr="000A2C31" w:rsidRDefault="00095786" w:rsidP="0092522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01/09/2010 – 18/02/2011</w:t>
      </w:r>
      <w:r w:rsidR="0092522F" w:rsidRPr="000A2C31">
        <w:rPr>
          <w:rFonts w:ascii="Arial" w:hAnsi="Arial" w:cs="Arial"/>
          <w:sz w:val="20"/>
          <w:szCs w:val="20"/>
        </w:rPr>
        <w:t>: στο ΜΠΣ «ΠΜΣ: Ολιστικά Εναλλακτικά Συστήματα – Κλασσική ομοιοπαθητική 2010-2011» με αντικείμενο «Τεχνική Υποστήριξη του ΠΜΣ».</w:t>
      </w:r>
    </w:p>
    <w:p w:rsidR="00095786"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Υποστήριξη στους επισκέπτες διδάσκοντες σε θέματα διδασκαλίας, διαχείρισης αιθουσών και εξοπλισμού για τις ανάγκες των μαθημάτων και οργάνωση τηλεδιασκέψεων για απομακρυσμένη τηλεκπαίδευση.</w:t>
      </w:r>
    </w:p>
    <w:p w:rsidR="00211134" w:rsidRPr="000A2C31" w:rsidRDefault="00095786" w:rsidP="00211134">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15/02/2010 – 1</w:t>
      </w:r>
      <w:r w:rsidR="0092522F" w:rsidRPr="000A2C31">
        <w:rPr>
          <w:rFonts w:ascii="Arial" w:hAnsi="Arial" w:cs="Arial"/>
          <w:b/>
          <w:sz w:val="20"/>
          <w:szCs w:val="20"/>
        </w:rPr>
        <w:t>2</w:t>
      </w:r>
      <w:r w:rsidRPr="000A2C31">
        <w:rPr>
          <w:rFonts w:ascii="Arial" w:hAnsi="Arial" w:cs="Arial"/>
          <w:b/>
          <w:sz w:val="20"/>
          <w:szCs w:val="20"/>
        </w:rPr>
        <w:t>/0</w:t>
      </w:r>
      <w:r w:rsidR="0092522F" w:rsidRPr="000A2C31">
        <w:rPr>
          <w:rFonts w:ascii="Arial" w:hAnsi="Arial" w:cs="Arial"/>
          <w:b/>
          <w:sz w:val="20"/>
          <w:szCs w:val="20"/>
        </w:rPr>
        <w:t>2</w:t>
      </w:r>
      <w:r w:rsidRPr="000A2C31">
        <w:rPr>
          <w:rFonts w:ascii="Arial" w:hAnsi="Arial" w:cs="Arial"/>
          <w:b/>
          <w:sz w:val="20"/>
          <w:szCs w:val="20"/>
        </w:rPr>
        <w:t>/2010</w:t>
      </w:r>
      <w:r w:rsidR="0092522F" w:rsidRPr="000A2C31">
        <w:rPr>
          <w:rFonts w:ascii="Arial" w:hAnsi="Arial" w:cs="Arial"/>
          <w:sz w:val="20"/>
          <w:szCs w:val="20"/>
        </w:rPr>
        <w:t>: στο ΜΠΣ «ΠΜΣ: Ολιστικά Εναλλακτικά Συστήματα – Κλασσική ομοιοπαθητική 2009-2010» με αντικείμενο «Τεχνική Υποστήριξη του ΠΜΣ».</w:t>
      </w:r>
    </w:p>
    <w:p w:rsidR="00095786"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Υποστήριξη στους επισκέπτες διδάσκοντες σε θέματα διδασκαλίας, διαχείρισης αιθουσών και εξοπλισμού για τις ανάγκες των μαθημάτων και οργάνωση τηλεδιασκέψεων για απομακρυσμένη τηλεκπαίδευση.</w:t>
      </w:r>
    </w:p>
    <w:p w:rsidR="00211134" w:rsidRPr="000A2C31" w:rsidRDefault="00211134" w:rsidP="0092522F">
      <w:pPr>
        <w:suppressAutoHyphens/>
        <w:spacing w:after="0" w:line="240" w:lineRule="auto"/>
        <w:ind w:left="153"/>
        <w:rPr>
          <w:rFonts w:ascii="Arial" w:hAnsi="Arial" w:cs="Arial"/>
          <w:sz w:val="20"/>
          <w:szCs w:val="20"/>
        </w:rPr>
      </w:pPr>
    </w:p>
    <w:p w:rsidR="0092522F" w:rsidRPr="000A2C31" w:rsidRDefault="00095786" w:rsidP="0092522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 xml:space="preserve">01/01/2010 – </w:t>
      </w:r>
      <w:r w:rsidR="0092522F" w:rsidRPr="000A2C31">
        <w:rPr>
          <w:rFonts w:ascii="Arial" w:hAnsi="Arial" w:cs="Arial"/>
          <w:b/>
          <w:sz w:val="20"/>
          <w:szCs w:val="20"/>
        </w:rPr>
        <w:t>28</w:t>
      </w:r>
      <w:r w:rsidRPr="000A2C31">
        <w:rPr>
          <w:rFonts w:ascii="Arial" w:hAnsi="Arial" w:cs="Arial"/>
          <w:b/>
          <w:sz w:val="20"/>
          <w:szCs w:val="20"/>
        </w:rPr>
        <w:t>/</w:t>
      </w:r>
      <w:r w:rsidR="0092522F" w:rsidRPr="000A2C31">
        <w:rPr>
          <w:rFonts w:ascii="Arial" w:hAnsi="Arial" w:cs="Arial"/>
          <w:b/>
          <w:sz w:val="20"/>
          <w:szCs w:val="20"/>
        </w:rPr>
        <w:t>2</w:t>
      </w:r>
      <w:r w:rsidRPr="000A2C31">
        <w:rPr>
          <w:rFonts w:ascii="Arial" w:hAnsi="Arial" w:cs="Arial"/>
          <w:b/>
          <w:sz w:val="20"/>
          <w:szCs w:val="20"/>
        </w:rPr>
        <w:t>2/201</w:t>
      </w:r>
      <w:r w:rsidR="0092522F" w:rsidRPr="000A2C31">
        <w:rPr>
          <w:rFonts w:ascii="Arial" w:hAnsi="Arial" w:cs="Arial"/>
          <w:b/>
          <w:sz w:val="20"/>
          <w:szCs w:val="20"/>
        </w:rPr>
        <w:t>1</w:t>
      </w:r>
      <w:r w:rsidR="0092522F" w:rsidRPr="000A2C31">
        <w:rPr>
          <w:rFonts w:ascii="Arial" w:hAnsi="Arial" w:cs="Arial"/>
          <w:sz w:val="20"/>
          <w:szCs w:val="20"/>
        </w:rPr>
        <w:t>: στο πλαίσιο του έργου «Υποστήριξη ΚΕΠΛΗΝΕΤ Αιγαίου» με αντικείμενο «Διαρκής υποστήριξη των ΚΕΠΛΗΝΕΤ του Αιγαίου».</w:t>
      </w:r>
    </w:p>
    <w:p w:rsidR="001438EA" w:rsidRPr="000A2C31" w:rsidRDefault="001438EA" w:rsidP="001438EA">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Εργασίες:</w:t>
      </w:r>
    </w:p>
    <w:p w:rsidR="001438EA" w:rsidRPr="000A2C31" w:rsidRDefault="0092522F" w:rsidP="001438EA">
      <w:pPr>
        <w:pStyle w:val="ListParagraph"/>
        <w:numPr>
          <w:ilvl w:val="1"/>
          <w:numId w:val="4"/>
        </w:numPr>
        <w:suppressAutoHyphens/>
        <w:spacing w:after="0" w:line="240" w:lineRule="auto"/>
        <w:rPr>
          <w:rFonts w:ascii="Arial" w:hAnsi="Arial" w:cs="Arial"/>
          <w:sz w:val="20"/>
          <w:szCs w:val="20"/>
        </w:rPr>
      </w:pPr>
      <w:r w:rsidRPr="000A2C31">
        <w:rPr>
          <w:rFonts w:ascii="Arial" w:hAnsi="Arial" w:cs="Arial"/>
          <w:sz w:val="20"/>
          <w:szCs w:val="20"/>
        </w:rPr>
        <w:t xml:space="preserve">Υποστήριξη </w:t>
      </w:r>
      <w:r w:rsidR="001438EA" w:rsidRPr="000A2C31">
        <w:rPr>
          <w:rFonts w:ascii="Arial" w:hAnsi="Arial" w:cs="Arial"/>
          <w:sz w:val="20"/>
          <w:szCs w:val="20"/>
        </w:rPr>
        <w:t>χρηστών Πανελλήνιου Σχολικού Δικτύου (ΠΣΔ) 2</w:t>
      </w:r>
      <w:r w:rsidR="001438EA" w:rsidRPr="000A2C31">
        <w:rPr>
          <w:rFonts w:ascii="Arial" w:hAnsi="Arial" w:cs="Arial"/>
          <w:sz w:val="20"/>
          <w:szCs w:val="20"/>
          <w:vertAlign w:val="superscript"/>
        </w:rPr>
        <w:t>ου</w:t>
      </w:r>
      <w:r w:rsidR="001438EA" w:rsidRPr="000A2C31">
        <w:rPr>
          <w:rFonts w:ascii="Arial" w:hAnsi="Arial" w:cs="Arial"/>
          <w:sz w:val="20"/>
          <w:szCs w:val="20"/>
        </w:rPr>
        <w:t xml:space="preserve"> επιπέδου (υποστήριξη ΚΕΠΛΗΝΕΤ)</w:t>
      </w:r>
    </w:p>
    <w:p w:rsidR="001438EA" w:rsidRPr="000A2C31" w:rsidRDefault="001438EA" w:rsidP="001438EA">
      <w:pPr>
        <w:pStyle w:val="ListParagraph"/>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Επιτόπια Υποστήριξη κόμβων Αιγαίου ΠΣΔ,</w:t>
      </w:r>
    </w:p>
    <w:p w:rsidR="0092522F" w:rsidRPr="000A2C31" w:rsidRDefault="001438EA" w:rsidP="001438EA">
      <w:pPr>
        <w:pStyle w:val="ListParagraph"/>
        <w:numPr>
          <w:ilvl w:val="1"/>
          <w:numId w:val="4"/>
        </w:numPr>
        <w:suppressAutoHyphens/>
        <w:spacing w:after="0" w:line="240" w:lineRule="auto"/>
        <w:rPr>
          <w:rFonts w:ascii="Arial" w:hAnsi="Arial" w:cs="Arial"/>
          <w:sz w:val="20"/>
          <w:szCs w:val="20"/>
        </w:rPr>
      </w:pPr>
      <w:r w:rsidRPr="000A2C31">
        <w:rPr>
          <w:rFonts w:ascii="Arial" w:hAnsi="Arial" w:cs="Arial"/>
          <w:sz w:val="20"/>
          <w:szCs w:val="20"/>
        </w:rPr>
        <w:t>Υποστήριξη</w:t>
      </w:r>
      <w:r w:rsidR="0092522F" w:rsidRPr="000A2C31">
        <w:rPr>
          <w:rFonts w:ascii="Arial" w:hAnsi="Arial" w:cs="Arial"/>
          <w:sz w:val="20"/>
          <w:szCs w:val="20"/>
        </w:rPr>
        <w:t xml:space="preserve"> βάσης δεδομένων Πανελλήνιου Σχολικού Δικτύου.</w:t>
      </w:r>
    </w:p>
    <w:p w:rsidR="00095786"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 xml:space="preserve">Τα εργαλεία που χρησιμοποιήθηκαν είναι: </w:t>
      </w:r>
      <w:r w:rsidRPr="000A2C31">
        <w:rPr>
          <w:rFonts w:ascii="Arial" w:hAnsi="Arial" w:cs="Arial"/>
          <w:sz w:val="20"/>
          <w:szCs w:val="20"/>
          <w:lang w:val="en-US"/>
        </w:rPr>
        <w:t>asp</w:t>
      </w:r>
      <w:r w:rsidRPr="000A2C31">
        <w:rPr>
          <w:rFonts w:ascii="Arial" w:hAnsi="Arial" w:cs="Arial"/>
          <w:sz w:val="20"/>
          <w:szCs w:val="20"/>
        </w:rPr>
        <w:t xml:space="preserve">, </w:t>
      </w:r>
      <w:r w:rsidRPr="000A2C31">
        <w:rPr>
          <w:rFonts w:ascii="Arial" w:hAnsi="Arial" w:cs="Arial"/>
          <w:sz w:val="20"/>
          <w:szCs w:val="20"/>
          <w:lang w:val="en-US"/>
        </w:rPr>
        <w:t>aspx</w:t>
      </w:r>
      <w:r w:rsidRPr="000A2C31">
        <w:rPr>
          <w:rFonts w:ascii="Arial" w:hAnsi="Arial" w:cs="Arial"/>
          <w:sz w:val="20"/>
          <w:szCs w:val="20"/>
        </w:rPr>
        <w:t>, .</w:t>
      </w:r>
      <w:r w:rsidRPr="000A2C31">
        <w:rPr>
          <w:rFonts w:ascii="Arial" w:hAnsi="Arial" w:cs="Arial"/>
          <w:sz w:val="20"/>
          <w:szCs w:val="20"/>
          <w:lang w:val="en-US"/>
        </w:rPr>
        <w:t>NET</w:t>
      </w:r>
      <w:r w:rsidRPr="000A2C31">
        <w:rPr>
          <w:rFonts w:ascii="Arial" w:hAnsi="Arial" w:cs="Arial"/>
          <w:sz w:val="20"/>
          <w:szCs w:val="20"/>
        </w:rPr>
        <w:t xml:space="preserve">, </w:t>
      </w:r>
      <w:r w:rsidRPr="000A2C31">
        <w:rPr>
          <w:rFonts w:ascii="Arial" w:hAnsi="Arial" w:cs="Arial"/>
          <w:sz w:val="20"/>
          <w:szCs w:val="20"/>
          <w:lang w:val="en-US"/>
        </w:rPr>
        <w:t>Microsoft</w:t>
      </w:r>
      <w:r w:rsidRPr="000A2C31">
        <w:rPr>
          <w:rFonts w:ascii="Arial" w:hAnsi="Arial" w:cs="Arial"/>
          <w:sz w:val="20"/>
          <w:szCs w:val="20"/>
        </w:rPr>
        <w:t xml:space="preserve"> </w:t>
      </w:r>
      <w:r w:rsidRPr="000A2C31">
        <w:rPr>
          <w:rFonts w:ascii="Arial" w:hAnsi="Arial" w:cs="Arial"/>
          <w:sz w:val="20"/>
          <w:szCs w:val="20"/>
          <w:lang w:val="en-US"/>
        </w:rPr>
        <w:t>SQL</w:t>
      </w:r>
      <w:r w:rsidRPr="000A2C31">
        <w:rPr>
          <w:rFonts w:ascii="Arial" w:hAnsi="Arial" w:cs="Arial"/>
          <w:sz w:val="20"/>
          <w:szCs w:val="20"/>
        </w:rPr>
        <w:t xml:space="preserve">. </w:t>
      </w:r>
    </w:p>
    <w:p w:rsidR="00211134" w:rsidRPr="000A2C31" w:rsidRDefault="00211134" w:rsidP="0092522F">
      <w:pPr>
        <w:suppressAutoHyphens/>
        <w:spacing w:after="0" w:line="240" w:lineRule="auto"/>
        <w:ind w:left="153"/>
        <w:rPr>
          <w:rFonts w:ascii="Arial" w:hAnsi="Arial" w:cs="Arial"/>
          <w:sz w:val="20"/>
          <w:szCs w:val="20"/>
        </w:rPr>
      </w:pPr>
    </w:p>
    <w:p w:rsidR="0092522F" w:rsidRPr="000A2C31" w:rsidRDefault="00095786" w:rsidP="0092522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lastRenderedPageBreak/>
        <w:t>02/02/2009 – 02/03/2010</w:t>
      </w:r>
      <w:r w:rsidR="0092522F" w:rsidRPr="000A2C31">
        <w:rPr>
          <w:rFonts w:ascii="Arial" w:hAnsi="Arial" w:cs="Arial"/>
          <w:sz w:val="20"/>
          <w:szCs w:val="20"/>
        </w:rPr>
        <w:t>: στο πλαίσιο του έργου «</w:t>
      </w:r>
      <w:r w:rsidR="0092522F" w:rsidRPr="000A2C31">
        <w:rPr>
          <w:rFonts w:ascii="Arial" w:hAnsi="Arial" w:cs="Arial"/>
          <w:sz w:val="20"/>
          <w:szCs w:val="20"/>
          <w:lang w:val="en-US"/>
        </w:rPr>
        <w:t>e</w:t>
      </w:r>
      <w:r w:rsidR="0092522F" w:rsidRPr="000A2C31">
        <w:rPr>
          <w:rFonts w:ascii="Arial" w:hAnsi="Arial" w:cs="Arial"/>
          <w:sz w:val="20"/>
          <w:szCs w:val="20"/>
        </w:rPr>
        <w:t>-</w:t>
      </w:r>
      <w:r w:rsidR="0092522F" w:rsidRPr="000A2C31">
        <w:rPr>
          <w:rFonts w:ascii="Arial" w:hAnsi="Arial" w:cs="Arial"/>
          <w:sz w:val="20"/>
          <w:szCs w:val="20"/>
          <w:lang w:val="en-US"/>
        </w:rPr>
        <w:t>passport</w:t>
      </w:r>
      <w:r w:rsidR="0092522F" w:rsidRPr="000A2C31">
        <w:rPr>
          <w:rFonts w:ascii="Arial" w:hAnsi="Arial" w:cs="Arial"/>
          <w:sz w:val="20"/>
          <w:szCs w:val="20"/>
        </w:rPr>
        <w:t>: Σχεδίαση και Υλοποίηση Ελληνικής Αρχής Επαλήθευσης για τα Ηλεκτρονικά Διαβατήρια» με αντικείμενο «Τεχνική υποστήριξη Έργου».</w:t>
      </w:r>
    </w:p>
    <w:p w:rsidR="001438EA" w:rsidRPr="000A2C31" w:rsidRDefault="001438EA" w:rsidP="001438EA">
      <w:pPr>
        <w:suppressAutoHyphens/>
        <w:spacing w:after="0" w:line="240" w:lineRule="auto"/>
        <w:ind w:left="153"/>
        <w:rPr>
          <w:rFonts w:ascii="Arial" w:hAnsi="Arial" w:cs="Arial"/>
          <w:sz w:val="20"/>
          <w:szCs w:val="20"/>
        </w:rPr>
      </w:pPr>
      <w:r w:rsidRPr="000A2C31">
        <w:rPr>
          <w:rFonts w:ascii="Arial" w:hAnsi="Arial" w:cs="Arial"/>
          <w:sz w:val="20"/>
          <w:szCs w:val="20"/>
        </w:rPr>
        <w:t>Εργασίες:</w:t>
      </w:r>
    </w:p>
    <w:p w:rsidR="001438EA" w:rsidRPr="000A2C31" w:rsidRDefault="001438EA" w:rsidP="001438EA">
      <w:pPr>
        <w:suppressAutoHyphens/>
        <w:spacing w:after="0" w:line="240" w:lineRule="auto"/>
        <w:ind w:left="153"/>
        <w:rPr>
          <w:rFonts w:ascii="Arial" w:hAnsi="Arial" w:cs="Arial"/>
          <w:sz w:val="20"/>
          <w:szCs w:val="20"/>
        </w:rPr>
      </w:pPr>
      <w:r w:rsidRPr="000A2C31">
        <w:rPr>
          <w:rFonts w:ascii="Arial" w:hAnsi="Arial" w:cs="Arial"/>
          <w:sz w:val="20"/>
          <w:szCs w:val="20"/>
        </w:rPr>
        <w:t xml:space="preserve">Υποστήριξη πλατφόρμας δοκιμαστικής λειτουργίας και </w:t>
      </w:r>
      <w:r w:rsidRPr="000A2C31">
        <w:rPr>
          <w:rFonts w:ascii="Arial" w:hAnsi="Arial" w:cs="Arial"/>
          <w:sz w:val="20"/>
          <w:szCs w:val="20"/>
          <w:lang w:val="en-US"/>
        </w:rPr>
        <w:t>Hardware</w:t>
      </w:r>
      <w:r w:rsidRPr="000A2C31">
        <w:rPr>
          <w:rFonts w:ascii="Arial" w:hAnsi="Arial" w:cs="Arial"/>
          <w:sz w:val="20"/>
          <w:szCs w:val="20"/>
        </w:rPr>
        <w:t xml:space="preserve"> </w:t>
      </w:r>
      <w:r w:rsidRPr="000A2C31">
        <w:rPr>
          <w:rFonts w:ascii="Arial" w:hAnsi="Arial" w:cs="Arial"/>
          <w:sz w:val="20"/>
          <w:szCs w:val="20"/>
          <w:lang w:val="en-US"/>
        </w:rPr>
        <w:t>Security</w:t>
      </w:r>
      <w:r w:rsidRPr="000A2C31">
        <w:rPr>
          <w:rFonts w:ascii="Arial" w:hAnsi="Arial" w:cs="Arial"/>
          <w:sz w:val="20"/>
          <w:szCs w:val="20"/>
        </w:rPr>
        <w:t xml:space="preserve"> </w:t>
      </w:r>
      <w:r w:rsidRPr="000A2C31">
        <w:rPr>
          <w:rFonts w:ascii="Arial" w:hAnsi="Arial" w:cs="Arial"/>
          <w:sz w:val="20"/>
          <w:szCs w:val="20"/>
          <w:lang w:val="en-US"/>
        </w:rPr>
        <w:t>Module</w:t>
      </w:r>
      <w:r w:rsidRPr="000A2C31">
        <w:rPr>
          <w:rFonts w:ascii="Arial" w:hAnsi="Arial" w:cs="Arial"/>
          <w:sz w:val="20"/>
          <w:szCs w:val="20"/>
        </w:rPr>
        <w:t>.</w:t>
      </w:r>
    </w:p>
    <w:p w:rsidR="00211134" w:rsidRPr="000A2C31" w:rsidRDefault="00211134" w:rsidP="001438EA">
      <w:pPr>
        <w:suppressAutoHyphens/>
        <w:spacing w:after="0" w:line="240" w:lineRule="auto"/>
        <w:ind w:left="153"/>
        <w:rPr>
          <w:rFonts w:ascii="Arial" w:hAnsi="Arial" w:cs="Arial"/>
          <w:sz w:val="20"/>
          <w:szCs w:val="20"/>
        </w:rPr>
      </w:pPr>
    </w:p>
    <w:p w:rsidR="0092522F" w:rsidRPr="000A2C31" w:rsidRDefault="00095786" w:rsidP="0092522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 xml:space="preserve">01/09/2008 – </w:t>
      </w:r>
      <w:r w:rsidR="0092522F" w:rsidRPr="000A2C31">
        <w:rPr>
          <w:rFonts w:ascii="Arial" w:hAnsi="Arial" w:cs="Arial"/>
          <w:b/>
          <w:sz w:val="20"/>
          <w:szCs w:val="20"/>
        </w:rPr>
        <w:t>31</w:t>
      </w:r>
      <w:r w:rsidRPr="000A2C31">
        <w:rPr>
          <w:rFonts w:ascii="Arial" w:hAnsi="Arial" w:cs="Arial"/>
          <w:b/>
          <w:sz w:val="20"/>
          <w:szCs w:val="20"/>
        </w:rPr>
        <w:t>/0</w:t>
      </w:r>
      <w:r w:rsidR="0092522F" w:rsidRPr="000A2C31">
        <w:rPr>
          <w:rFonts w:ascii="Arial" w:hAnsi="Arial" w:cs="Arial"/>
          <w:b/>
          <w:sz w:val="20"/>
          <w:szCs w:val="20"/>
        </w:rPr>
        <w:t>8</w:t>
      </w:r>
      <w:r w:rsidRPr="000A2C31">
        <w:rPr>
          <w:rFonts w:ascii="Arial" w:hAnsi="Arial" w:cs="Arial"/>
          <w:b/>
          <w:sz w:val="20"/>
          <w:szCs w:val="20"/>
        </w:rPr>
        <w:t>/2009</w:t>
      </w:r>
      <w:r w:rsidR="0092522F" w:rsidRPr="000A2C31">
        <w:rPr>
          <w:rFonts w:ascii="Arial" w:hAnsi="Arial" w:cs="Arial"/>
          <w:sz w:val="20"/>
          <w:szCs w:val="20"/>
        </w:rPr>
        <w:t>: στο ΜΠΣ «ΠΜΣ: Ολιστικά Εναλλακτικά Συστήματα – Κλασσική ομοιοπαθητική 2008-2009» με αντικείμενο «Τεχνική Υποστήριξη του ΠΜΣ».</w:t>
      </w:r>
    </w:p>
    <w:p w:rsidR="00095786"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Υποστήριξη στους επισκέπτες διδάσκοντες σε θέματα διδασκαλίας, διαχείρισης αιθουσών και εξοπλισμού για τις ανάγκες των μαθημάτων και οργάνωση τηλεδιασκέψεων για απομακρυσμένη τηλεκπαίδευση.</w:t>
      </w:r>
    </w:p>
    <w:p w:rsidR="00211134" w:rsidRPr="000A2C31" w:rsidRDefault="00211134" w:rsidP="0092522F">
      <w:pPr>
        <w:suppressAutoHyphens/>
        <w:spacing w:after="0" w:line="240" w:lineRule="auto"/>
        <w:ind w:left="153"/>
        <w:rPr>
          <w:rFonts w:ascii="Arial" w:hAnsi="Arial" w:cs="Arial"/>
          <w:sz w:val="20"/>
          <w:szCs w:val="20"/>
        </w:rPr>
      </w:pPr>
    </w:p>
    <w:p w:rsidR="00095786" w:rsidRPr="000A2C31" w:rsidRDefault="00095786" w:rsidP="000957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01/06/2008 – 30/11/2008</w:t>
      </w:r>
      <w:r w:rsidR="0092522F" w:rsidRPr="000A2C31">
        <w:rPr>
          <w:rFonts w:ascii="Arial" w:hAnsi="Arial" w:cs="Arial"/>
          <w:sz w:val="20"/>
          <w:szCs w:val="20"/>
        </w:rPr>
        <w:t>: στο «5</w:t>
      </w:r>
      <w:r w:rsidR="0092522F" w:rsidRPr="000A2C31">
        <w:rPr>
          <w:rFonts w:ascii="Arial" w:hAnsi="Arial" w:cs="Arial"/>
          <w:sz w:val="20"/>
          <w:szCs w:val="20"/>
          <w:vertAlign w:val="superscript"/>
        </w:rPr>
        <w:t>ο</w:t>
      </w:r>
      <w:r w:rsidR="0092522F" w:rsidRPr="000A2C31">
        <w:rPr>
          <w:rFonts w:ascii="Arial" w:hAnsi="Arial" w:cs="Arial"/>
          <w:sz w:val="20"/>
          <w:szCs w:val="20"/>
        </w:rPr>
        <w:t xml:space="preserve"> Πανελλήνιο Συνέδριο Τεχνητής Νοημοσύνης – ΣΕΤΝ 08» με αντικείμενο «Τεχνική Υποστήριξη 5</w:t>
      </w:r>
      <w:r w:rsidR="0092522F" w:rsidRPr="000A2C31">
        <w:rPr>
          <w:rFonts w:ascii="Arial" w:hAnsi="Arial" w:cs="Arial"/>
          <w:sz w:val="20"/>
          <w:szCs w:val="20"/>
          <w:vertAlign w:val="superscript"/>
        </w:rPr>
        <w:t>ου</w:t>
      </w:r>
      <w:r w:rsidR="0092522F" w:rsidRPr="000A2C31">
        <w:rPr>
          <w:rFonts w:ascii="Arial" w:hAnsi="Arial" w:cs="Arial"/>
          <w:sz w:val="20"/>
          <w:szCs w:val="20"/>
        </w:rPr>
        <w:t xml:space="preserve"> Πανελληνίου Συνεδρίου Τεχνητής Νοημοσύνης»</w:t>
      </w:r>
    </w:p>
    <w:p w:rsidR="00211134" w:rsidRPr="000A2C31" w:rsidRDefault="00211134" w:rsidP="00211134">
      <w:pPr>
        <w:suppressAutoHyphens/>
        <w:spacing w:after="0" w:line="240" w:lineRule="auto"/>
        <w:ind w:left="-207"/>
        <w:rPr>
          <w:rFonts w:ascii="Arial" w:hAnsi="Arial" w:cs="Arial"/>
          <w:b/>
          <w:sz w:val="20"/>
          <w:szCs w:val="20"/>
        </w:rPr>
      </w:pPr>
    </w:p>
    <w:p w:rsidR="00095786" w:rsidRPr="000A2C31" w:rsidRDefault="00095786" w:rsidP="0092522F">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26/02/2008 – 31/12/2008</w:t>
      </w:r>
      <w:r w:rsidR="0092522F" w:rsidRPr="000A2C31">
        <w:rPr>
          <w:rFonts w:ascii="Arial" w:hAnsi="Arial" w:cs="Arial"/>
          <w:sz w:val="20"/>
          <w:szCs w:val="20"/>
        </w:rPr>
        <w:t>: Εκπαίδευση εκπαιδευτικών πληροφορικής (δευτεροβάθμιας) του νομού Κυκλάδων και Δωδεκανήσων σύμφωνα με το πρόγραμμα ΠΕΕΠ του Υπουργείο Παιδείας.</w:t>
      </w:r>
    </w:p>
    <w:p w:rsidR="00211134" w:rsidRPr="000A2C31" w:rsidRDefault="00211134" w:rsidP="00211134">
      <w:pPr>
        <w:suppressAutoHyphens/>
        <w:spacing w:after="0" w:line="240" w:lineRule="auto"/>
        <w:rPr>
          <w:rFonts w:ascii="Arial" w:hAnsi="Arial" w:cs="Arial"/>
          <w:b/>
          <w:sz w:val="20"/>
          <w:szCs w:val="20"/>
        </w:rPr>
      </w:pPr>
    </w:p>
    <w:p w:rsidR="0092522F" w:rsidRPr="000A2C31" w:rsidRDefault="00095786" w:rsidP="0092522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 xml:space="preserve">01/09/2007 – </w:t>
      </w:r>
      <w:r w:rsidR="0092522F" w:rsidRPr="000A2C31">
        <w:rPr>
          <w:rFonts w:ascii="Arial" w:hAnsi="Arial" w:cs="Arial"/>
          <w:b/>
          <w:sz w:val="20"/>
          <w:szCs w:val="20"/>
        </w:rPr>
        <w:t>31</w:t>
      </w:r>
      <w:r w:rsidRPr="000A2C31">
        <w:rPr>
          <w:rFonts w:ascii="Arial" w:hAnsi="Arial" w:cs="Arial"/>
          <w:b/>
          <w:sz w:val="20"/>
          <w:szCs w:val="20"/>
        </w:rPr>
        <w:t>/0</w:t>
      </w:r>
      <w:r w:rsidR="0092522F" w:rsidRPr="000A2C31">
        <w:rPr>
          <w:rFonts w:ascii="Arial" w:hAnsi="Arial" w:cs="Arial"/>
          <w:b/>
          <w:sz w:val="20"/>
          <w:szCs w:val="20"/>
        </w:rPr>
        <w:t>8</w:t>
      </w:r>
      <w:r w:rsidRPr="000A2C31">
        <w:rPr>
          <w:rFonts w:ascii="Arial" w:hAnsi="Arial" w:cs="Arial"/>
          <w:b/>
          <w:sz w:val="20"/>
          <w:szCs w:val="20"/>
        </w:rPr>
        <w:t>/2008</w:t>
      </w:r>
      <w:r w:rsidR="0092522F" w:rsidRPr="000A2C31">
        <w:rPr>
          <w:rFonts w:ascii="Arial" w:hAnsi="Arial" w:cs="Arial"/>
          <w:sz w:val="20"/>
          <w:szCs w:val="20"/>
        </w:rPr>
        <w:t>: στο ΜΠΣ «ΠΜΣ: Ολιστικά Εναλλακτικά Συστήματα – Κλασσική ομοιοπαθητική 2007-2008» με αντικείμενο «Τεχνική Υποστήριξη του ΠΜΣ».</w:t>
      </w:r>
    </w:p>
    <w:p w:rsidR="00095786" w:rsidRPr="000A2C31" w:rsidRDefault="0092522F" w:rsidP="0092522F">
      <w:pPr>
        <w:suppressAutoHyphens/>
        <w:spacing w:after="0" w:line="240" w:lineRule="auto"/>
        <w:ind w:left="153"/>
        <w:rPr>
          <w:rFonts w:ascii="Arial" w:hAnsi="Arial" w:cs="Arial"/>
          <w:sz w:val="20"/>
          <w:szCs w:val="20"/>
        </w:rPr>
      </w:pPr>
      <w:r w:rsidRPr="000A2C31">
        <w:rPr>
          <w:rFonts w:ascii="Arial" w:hAnsi="Arial" w:cs="Arial"/>
          <w:sz w:val="20"/>
          <w:szCs w:val="20"/>
        </w:rPr>
        <w:t>Υποστήριξη στους επισκέπτες διδάσκοντες σε θέματα διδασκαλίας, διαχείρισης αιθουσών και εξοπλισμού για τις ανάγκες των μαθημάτων και οργάνωση τηλεδιασκέψεων για απομακρυσμένη τηλεκπαίδευση.</w:t>
      </w:r>
    </w:p>
    <w:p w:rsidR="00211134" w:rsidRPr="000A2C31" w:rsidRDefault="00211134" w:rsidP="0092522F">
      <w:pPr>
        <w:suppressAutoHyphens/>
        <w:spacing w:after="0" w:line="240" w:lineRule="auto"/>
        <w:ind w:left="153"/>
        <w:rPr>
          <w:rFonts w:ascii="Arial" w:hAnsi="Arial" w:cs="Arial"/>
          <w:sz w:val="20"/>
          <w:szCs w:val="20"/>
        </w:rPr>
      </w:pPr>
    </w:p>
    <w:p w:rsidR="00095786" w:rsidRPr="000A2C31" w:rsidRDefault="00095786" w:rsidP="000957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01/01/2007 – 31/12/2007</w:t>
      </w:r>
      <w:r w:rsidR="00CA7BD3" w:rsidRPr="000A2C31">
        <w:rPr>
          <w:rFonts w:ascii="Arial" w:hAnsi="Arial" w:cs="Arial"/>
          <w:sz w:val="20"/>
          <w:szCs w:val="20"/>
        </w:rPr>
        <w:t xml:space="preserve">: </w:t>
      </w:r>
      <w:r w:rsidR="00CE6F86" w:rsidRPr="000A2C31">
        <w:rPr>
          <w:rFonts w:ascii="Arial" w:hAnsi="Arial" w:cs="Arial"/>
          <w:sz w:val="20"/>
          <w:szCs w:val="20"/>
        </w:rPr>
        <w:t>σ</w:t>
      </w:r>
      <w:r w:rsidR="00CA7BD3" w:rsidRPr="000A2C31">
        <w:rPr>
          <w:rFonts w:ascii="Arial" w:hAnsi="Arial" w:cs="Arial"/>
          <w:sz w:val="20"/>
          <w:szCs w:val="20"/>
        </w:rPr>
        <w:t>το πλαίσιο του έργου «Διαρκής υποστήριξη των ΚΕΠΛΗΝΕΤ του νομού Αιγαίου» με αντικείμενα:</w:t>
      </w:r>
    </w:p>
    <w:p w:rsidR="00CA7BD3" w:rsidRPr="000A2C31" w:rsidRDefault="00CA7BD3" w:rsidP="00CA7BD3">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Υποστήριξη χρηστών Πανελλήνιου Σχολικού Δικτύου(ΠΣΔ) 2</w:t>
      </w:r>
      <w:r w:rsidRPr="000A2C31">
        <w:rPr>
          <w:rFonts w:ascii="Arial" w:hAnsi="Arial" w:cs="Arial"/>
          <w:sz w:val="20"/>
          <w:szCs w:val="20"/>
          <w:vertAlign w:val="superscript"/>
        </w:rPr>
        <w:t>ου</w:t>
      </w:r>
      <w:r w:rsidRPr="000A2C31">
        <w:rPr>
          <w:rFonts w:ascii="Arial" w:hAnsi="Arial" w:cs="Arial"/>
          <w:sz w:val="20"/>
          <w:szCs w:val="20"/>
        </w:rPr>
        <w:t xml:space="preserve"> επιπέδου (υποστήριξη των ΚΕΠΛΗΝΕΤ),</w:t>
      </w:r>
    </w:p>
    <w:p w:rsidR="00CA7BD3" w:rsidRPr="000A2C31" w:rsidRDefault="00CA7BD3" w:rsidP="00CA7BD3">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Επιτόπια Υποστήριξη κόμβων ΠΣΔ.</w:t>
      </w:r>
    </w:p>
    <w:p w:rsidR="00211134" w:rsidRPr="000A2C31" w:rsidRDefault="00211134" w:rsidP="00211134">
      <w:pPr>
        <w:suppressAutoHyphens/>
        <w:spacing w:after="0" w:line="240" w:lineRule="auto"/>
        <w:ind w:left="153"/>
        <w:rPr>
          <w:rFonts w:ascii="Arial" w:hAnsi="Arial" w:cs="Arial"/>
          <w:sz w:val="20"/>
          <w:szCs w:val="20"/>
        </w:rPr>
      </w:pPr>
    </w:p>
    <w:p w:rsidR="00573EDF" w:rsidRPr="000A2C31" w:rsidRDefault="00095786" w:rsidP="00573EDF">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10/02/2006 – 31/12/2006</w:t>
      </w:r>
      <w:r w:rsidR="0092522F" w:rsidRPr="000A2C31">
        <w:rPr>
          <w:rFonts w:ascii="Arial" w:hAnsi="Arial" w:cs="Arial"/>
          <w:sz w:val="20"/>
          <w:szCs w:val="20"/>
        </w:rPr>
        <w:t xml:space="preserve">: στο πλαίσια του έργου </w:t>
      </w:r>
      <w:r w:rsidR="00573EDF" w:rsidRPr="000A2C31">
        <w:rPr>
          <w:rFonts w:ascii="Arial" w:hAnsi="Arial" w:cs="Arial"/>
          <w:sz w:val="20"/>
          <w:szCs w:val="20"/>
        </w:rPr>
        <w:t>«</w:t>
      </w:r>
      <w:r w:rsidR="0092522F" w:rsidRPr="000A2C31">
        <w:rPr>
          <w:rFonts w:ascii="Arial" w:hAnsi="Arial" w:cs="Arial"/>
          <w:sz w:val="20"/>
          <w:szCs w:val="20"/>
        </w:rPr>
        <w:t>Προηγμένες Τηλεματικές Υπηρεσίες για την Δευτεροβάθμια Εκπαίδευση</w:t>
      </w:r>
      <w:r w:rsidR="009135B8" w:rsidRPr="000A2C31">
        <w:rPr>
          <w:rFonts w:ascii="Arial" w:hAnsi="Arial" w:cs="Arial"/>
          <w:sz w:val="20"/>
          <w:szCs w:val="20"/>
        </w:rPr>
        <w:t>,</w:t>
      </w:r>
      <w:r w:rsidR="0092522F" w:rsidRPr="000A2C31">
        <w:rPr>
          <w:rFonts w:ascii="Arial" w:hAnsi="Arial" w:cs="Arial"/>
          <w:sz w:val="20"/>
          <w:szCs w:val="20"/>
        </w:rPr>
        <w:t xml:space="preserve"> </w:t>
      </w:r>
      <w:r w:rsidR="009135B8" w:rsidRPr="000A2C31">
        <w:rPr>
          <w:rFonts w:ascii="Arial" w:hAnsi="Arial" w:cs="Arial"/>
          <w:sz w:val="20"/>
          <w:szCs w:val="20"/>
        </w:rPr>
        <w:t>(</w:t>
      </w:r>
      <w:r w:rsidR="009135B8" w:rsidRPr="000A2C31">
        <w:rPr>
          <w:rFonts w:ascii="Arial" w:hAnsi="Arial" w:cs="Arial"/>
          <w:sz w:val="20"/>
          <w:szCs w:val="20"/>
          <w:lang w:val="en-US"/>
        </w:rPr>
        <w:t>Edunet</w:t>
      </w:r>
      <w:r w:rsidR="009135B8" w:rsidRPr="000A2C31">
        <w:rPr>
          <w:rFonts w:ascii="Arial" w:hAnsi="Arial" w:cs="Arial"/>
          <w:sz w:val="20"/>
          <w:szCs w:val="20"/>
        </w:rPr>
        <w:t>)</w:t>
      </w:r>
      <w:r w:rsidR="0092522F" w:rsidRPr="000A2C31">
        <w:rPr>
          <w:rFonts w:ascii="Arial" w:hAnsi="Arial" w:cs="Arial"/>
          <w:sz w:val="20"/>
          <w:szCs w:val="20"/>
        </w:rPr>
        <w:t>: Ανάπτυξη και Υποστήριξη Προηγμένων Τηλεματικών Υπηρεσιών για τις εκπαιδευτικές μονάδες Δευτεροβάθμιας Εκπαίδευσης των Νομών Λέσβου, Χίου, Σάμου, Δωδεκανήσου και Κυκλάδων</w:t>
      </w:r>
      <w:r w:rsidR="00573EDF" w:rsidRPr="000A2C31">
        <w:rPr>
          <w:rFonts w:ascii="Arial" w:hAnsi="Arial" w:cs="Arial"/>
          <w:sz w:val="20"/>
          <w:szCs w:val="20"/>
        </w:rPr>
        <w:t>»</w:t>
      </w:r>
      <w:r w:rsidR="0092522F" w:rsidRPr="000A2C31">
        <w:rPr>
          <w:rFonts w:ascii="Arial" w:hAnsi="Arial" w:cs="Arial"/>
          <w:sz w:val="20"/>
          <w:szCs w:val="20"/>
        </w:rPr>
        <w:t xml:space="preserve">  με αντικείμενο</w:t>
      </w:r>
      <w:r w:rsidR="00573EDF" w:rsidRPr="000A2C31">
        <w:rPr>
          <w:rFonts w:ascii="Arial" w:hAnsi="Arial" w:cs="Arial"/>
          <w:sz w:val="20"/>
          <w:szCs w:val="20"/>
        </w:rPr>
        <w:t>:</w:t>
      </w:r>
      <w:r w:rsidR="0092522F" w:rsidRPr="000A2C31">
        <w:rPr>
          <w:rFonts w:ascii="Arial" w:hAnsi="Arial" w:cs="Arial"/>
          <w:sz w:val="20"/>
          <w:szCs w:val="20"/>
        </w:rPr>
        <w:t xml:space="preserve"> </w:t>
      </w:r>
      <w:r w:rsidR="00573EDF" w:rsidRPr="000A2C31">
        <w:rPr>
          <w:rFonts w:ascii="Arial" w:hAnsi="Arial" w:cs="Arial"/>
          <w:sz w:val="20"/>
          <w:szCs w:val="20"/>
        </w:rPr>
        <w:t>«Υλοποίηση εργαλείων και ολοκληρωμένων εκπαιδευτικών περιβαλλόντων μέσω της ανάπτυξης, επέκτασης , αναβάθμισης και πιλοτικής λειτουργίας προηγμένων τηλεματικών υπηρεσιών – Υλοποίηση κεντρικών δράσεων».</w:t>
      </w:r>
    </w:p>
    <w:p w:rsidR="0092522F" w:rsidRPr="000A2C31" w:rsidRDefault="002E7EE8" w:rsidP="00573EDF">
      <w:pPr>
        <w:suppressAutoHyphens/>
        <w:spacing w:after="0" w:line="240" w:lineRule="auto"/>
        <w:ind w:left="153"/>
        <w:rPr>
          <w:rFonts w:ascii="Arial" w:hAnsi="Arial" w:cs="Arial"/>
          <w:sz w:val="20"/>
          <w:szCs w:val="20"/>
        </w:rPr>
      </w:pPr>
      <w:r w:rsidRPr="000A2C31">
        <w:rPr>
          <w:rFonts w:ascii="Arial" w:hAnsi="Arial" w:cs="Arial"/>
          <w:sz w:val="20"/>
          <w:szCs w:val="20"/>
        </w:rPr>
        <w:t>Εργασίες που υλοποιήθηκαν:</w:t>
      </w:r>
    </w:p>
    <w:p w:rsidR="002E7EE8" w:rsidRPr="000A2C31" w:rsidRDefault="002E7EE8" w:rsidP="002E7EE8">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 xml:space="preserve">Μελέτη, διαχείριση και ανάπτυξη </w:t>
      </w:r>
      <w:r w:rsidR="00573EDF" w:rsidRPr="000A2C31">
        <w:rPr>
          <w:rFonts w:ascii="Arial" w:hAnsi="Arial" w:cs="Arial"/>
          <w:sz w:val="20"/>
          <w:szCs w:val="20"/>
        </w:rPr>
        <w:t xml:space="preserve">της εφαρμογής </w:t>
      </w:r>
      <w:r w:rsidRPr="000A2C31">
        <w:rPr>
          <w:rFonts w:ascii="Arial" w:hAnsi="Arial" w:cs="Arial"/>
          <w:sz w:val="20"/>
          <w:szCs w:val="20"/>
        </w:rPr>
        <w:t xml:space="preserve">Διευθυνσιοδότησης δικτύων </w:t>
      </w:r>
      <w:r w:rsidR="00573EDF" w:rsidRPr="000A2C31">
        <w:rPr>
          <w:rFonts w:ascii="Arial" w:hAnsi="Arial" w:cs="Arial"/>
          <w:sz w:val="20"/>
          <w:szCs w:val="20"/>
        </w:rPr>
        <w:t>Πανελλήνιου Σχολικού Δικτύου (</w:t>
      </w:r>
      <w:r w:rsidRPr="000A2C31">
        <w:rPr>
          <w:rFonts w:ascii="Arial" w:hAnsi="Arial" w:cs="Arial"/>
          <w:sz w:val="20"/>
          <w:szCs w:val="20"/>
        </w:rPr>
        <w:t>ΠΣΔ</w:t>
      </w:r>
      <w:r w:rsidR="00573EDF" w:rsidRPr="000A2C31">
        <w:rPr>
          <w:rFonts w:ascii="Arial" w:hAnsi="Arial" w:cs="Arial"/>
          <w:sz w:val="20"/>
          <w:szCs w:val="20"/>
        </w:rPr>
        <w:t>),</w:t>
      </w:r>
    </w:p>
    <w:p w:rsidR="002E7EE8" w:rsidRPr="000A2C31" w:rsidRDefault="002E7EE8" w:rsidP="002E7EE8">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Διαχείριση και ανάπτυξη Βάσης Δεδομένων ΠΣΔ</w:t>
      </w:r>
      <w:r w:rsidR="00573EDF" w:rsidRPr="000A2C31">
        <w:rPr>
          <w:rFonts w:ascii="Arial" w:hAnsi="Arial" w:cs="Arial"/>
          <w:sz w:val="20"/>
          <w:szCs w:val="20"/>
        </w:rPr>
        <w:t>,</w:t>
      </w:r>
    </w:p>
    <w:p w:rsidR="00573EDF" w:rsidRPr="000A2C31" w:rsidRDefault="00573EDF" w:rsidP="002E7EE8">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Επικαιροποιημένα εγχειρίδια χρήστη και διαχειριστή και πηγαίος κώδικας λειτουργικών αλλαγών της εφαρμογής της βάσης δεδομένων του ΠΣΔ</w:t>
      </w:r>
    </w:p>
    <w:p w:rsidR="00095786" w:rsidRPr="000A2C31" w:rsidRDefault="002E7EE8" w:rsidP="00675629">
      <w:pPr>
        <w:suppressAutoHyphens/>
        <w:spacing w:after="0" w:line="240" w:lineRule="auto"/>
        <w:ind w:left="153"/>
        <w:rPr>
          <w:rFonts w:ascii="Arial" w:hAnsi="Arial" w:cs="Arial"/>
          <w:sz w:val="20"/>
          <w:szCs w:val="20"/>
        </w:rPr>
      </w:pPr>
      <w:r w:rsidRPr="000A2C31">
        <w:rPr>
          <w:rFonts w:ascii="Arial" w:hAnsi="Arial" w:cs="Arial"/>
          <w:sz w:val="20"/>
          <w:szCs w:val="20"/>
        </w:rPr>
        <w:t xml:space="preserve">Εργαλεία που χρησιμοποιήθηκαν: </w:t>
      </w:r>
      <w:r w:rsidRPr="000A2C31">
        <w:rPr>
          <w:rFonts w:ascii="Arial" w:hAnsi="Arial" w:cs="Arial"/>
          <w:sz w:val="20"/>
          <w:szCs w:val="20"/>
          <w:lang w:val="en-US"/>
        </w:rPr>
        <w:t>Microsoft</w:t>
      </w:r>
      <w:r w:rsidRPr="000A2C31">
        <w:rPr>
          <w:rFonts w:ascii="Arial" w:hAnsi="Arial" w:cs="Arial"/>
          <w:sz w:val="20"/>
          <w:szCs w:val="20"/>
        </w:rPr>
        <w:t xml:space="preserve"> </w:t>
      </w:r>
      <w:r w:rsidRPr="000A2C31">
        <w:rPr>
          <w:rFonts w:ascii="Arial" w:hAnsi="Arial" w:cs="Arial"/>
          <w:sz w:val="20"/>
          <w:szCs w:val="20"/>
          <w:lang w:val="en-US"/>
        </w:rPr>
        <w:t>SQL</w:t>
      </w:r>
      <w:r w:rsidRPr="000A2C31">
        <w:rPr>
          <w:rFonts w:ascii="Arial" w:hAnsi="Arial" w:cs="Arial"/>
          <w:sz w:val="20"/>
          <w:szCs w:val="20"/>
        </w:rPr>
        <w:t xml:space="preserve">, </w:t>
      </w:r>
      <w:r w:rsidRPr="000A2C31">
        <w:rPr>
          <w:rFonts w:ascii="Arial" w:hAnsi="Arial" w:cs="Arial"/>
          <w:sz w:val="20"/>
          <w:szCs w:val="20"/>
          <w:lang w:val="en-US"/>
        </w:rPr>
        <w:t>asp</w:t>
      </w:r>
      <w:r w:rsidRPr="000A2C31">
        <w:rPr>
          <w:rFonts w:ascii="Arial" w:hAnsi="Arial" w:cs="Arial"/>
          <w:sz w:val="20"/>
          <w:szCs w:val="20"/>
        </w:rPr>
        <w:t xml:space="preserve">, </w:t>
      </w:r>
      <w:r w:rsidRPr="000A2C31">
        <w:rPr>
          <w:rFonts w:ascii="Arial" w:hAnsi="Arial" w:cs="Arial"/>
          <w:sz w:val="20"/>
          <w:szCs w:val="20"/>
          <w:lang w:val="en-US"/>
        </w:rPr>
        <w:t>aspx</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 xml:space="preserve">, </w:t>
      </w:r>
      <w:r w:rsidRPr="000A2C31">
        <w:rPr>
          <w:rFonts w:ascii="Arial" w:hAnsi="Arial" w:cs="Arial"/>
          <w:sz w:val="20"/>
          <w:szCs w:val="20"/>
          <w:lang w:val="en-US"/>
        </w:rPr>
        <w:t>CiscoIOS</w:t>
      </w:r>
      <w:r w:rsidRPr="000A2C31">
        <w:rPr>
          <w:rFonts w:ascii="Arial" w:hAnsi="Arial" w:cs="Arial"/>
          <w:sz w:val="20"/>
          <w:szCs w:val="20"/>
        </w:rPr>
        <w:t>.</w:t>
      </w:r>
    </w:p>
    <w:p w:rsidR="00211134" w:rsidRPr="000A2C31" w:rsidRDefault="00211134" w:rsidP="00675629">
      <w:pPr>
        <w:suppressAutoHyphens/>
        <w:spacing w:after="0" w:line="240" w:lineRule="auto"/>
        <w:ind w:left="153"/>
        <w:rPr>
          <w:rFonts w:ascii="Arial" w:hAnsi="Arial" w:cs="Arial"/>
          <w:sz w:val="20"/>
          <w:szCs w:val="20"/>
        </w:rPr>
      </w:pPr>
    </w:p>
    <w:p w:rsidR="00675629" w:rsidRPr="000A2C31" w:rsidRDefault="00095786" w:rsidP="00CA7BD3">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01/01/200</w:t>
      </w:r>
      <w:r w:rsidR="00675629" w:rsidRPr="000A2C31">
        <w:rPr>
          <w:rFonts w:ascii="Arial" w:hAnsi="Arial" w:cs="Arial"/>
          <w:b/>
          <w:sz w:val="20"/>
          <w:szCs w:val="20"/>
        </w:rPr>
        <w:t>1</w:t>
      </w:r>
      <w:r w:rsidRPr="000A2C31">
        <w:rPr>
          <w:rFonts w:ascii="Arial" w:hAnsi="Arial" w:cs="Arial"/>
          <w:b/>
          <w:sz w:val="20"/>
          <w:szCs w:val="20"/>
        </w:rPr>
        <w:t xml:space="preserve"> – σήμερα </w:t>
      </w:r>
      <w:r w:rsidR="00CA7BD3" w:rsidRPr="000A2C31">
        <w:rPr>
          <w:rFonts w:ascii="Arial" w:hAnsi="Arial" w:cs="Arial"/>
          <w:sz w:val="20"/>
          <w:szCs w:val="20"/>
        </w:rPr>
        <w:t xml:space="preserve">Συνεργάτης του ΕΔΕΤ(Εθνικό Δίκτυο </w:t>
      </w:r>
      <w:r w:rsidR="00675629" w:rsidRPr="000A2C31">
        <w:rPr>
          <w:rFonts w:ascii="Arial" w:hAnsi="Arial" w:cs="Arial"/>
          <w:sz w:val="20"/>
          <w:szCs w:val="20"/>
        </w:rPr>
        <w:t>Έ</w:t>
      </w:r>
      <w:r w:rsidR="00CA7BD3" w:rsidRPr="000A2C31">
        <w:rPr>
          <w:rFonts w:ascii="Arial" w:hAnsi="Arial" w:cs="Arial"/>
          <w:sz w:val="20"/>
          <w:szCs w:val="20"/>
        </w:rPr>
        <w:t>ρευνας και Τεχνολογίας):</w:t>
      </w:r>
    </w:p>
    <w:p w:rsidR="00675629" w:rsidRPr="000A2C31" w:rsidRDefault="00675629" w:rsidP="00675629">
      <w:pPr>
        <w:numPr>
          <w:ilvl w:val="1"/>
          <w:numId w:val="4"/>
        </w:numPr>
        <w:suppressAutoHyphens/>
        <w:spacing w:after="0" w:line="240" w:lineRule="auto"/>
        <w:rPr>
          <w:rFonts w:ascii="Arial" w:hAnsi="Arial" w:cs="Arial"/>
          <w:b/>
          <w:sz w:val="20"/>
          <w:szCs w:val="20"/>
        </w:rPr>
      </w:pPr>
      <w:r w:rsidRPr="000A2C31">
        <w:rPr>
          <w:rFonts w:ascii="Arial" w:hAnsi="Arial" w:cs="Arial"/>
          <w:b/>
          <w:sz w:val="20"/>
          <w:szCs w:val="20"/>
        </w:rPr>
        <w:t>2001-2006</w:t>
      </w:r>
      <w:r w:rsidRPr="000A2C31">
        <w:rPr>
          <w:rFonts w:ascii="Arial" w:hAnsi="Arial" w:cs="Arial"/>
          <w:sz w:val="20"/>
          <w:szCs w:val="20"/>
        </w:rPr>
        <w:t>: έλεγχος, εγκατάσταση και συντήρηση του κόμβου του ΕΔΕΤ για την σύνδεση με το Πανεπιστήμιο Αιγαίου που βρίσκεται εγκατεστημένος στο κτήριο του ΟΤΕ στην Κωλέττη- Αθήνα.</w:t>
      </w:r>
    </w:p>
    <w:p w:rsidR="00CA7BD3" w:rsidRPr="000A2C31" w:rsidRDefault="00675629" w:rsidP="00675629">
      <w:pPr>
        <w:numPr>
          <w:ilvl w:val="1"/>
          <w:numId w:val="4"/>
        </w:numPr>
        <w:suppressAutoHyphens/>
        <w:spacing w:after="0" w:line="240" w:lineRule="auto"/>
        <w:rPr>
          <w:rFonts w:ascii="Arial" w:hAnsi="Arial" w:cs="Arial"/>
          <w:b/>
          <w:sz w:val="20"/>
          <w:szCs w:val="20"/>
        </w:rPr>
      </w:pPr>
      <w:r w:rsidRPr="000A2C31">
        <w:rPr>
          <w:rFonts w:ascii="Arial" w:hAnsi="Arial" w:cs="Arial"/>
          <w:b/>
          <w:sz w:val="20"/>
          <w:szCs w:val="20"/>
        </w:rPr>
        <w:t>2006-σήμερα</w:t>
      </w:r>
      <w:r w:rsidRPr="000A2C31">
        <w:rPr>
          <w:rFonts w:ascii="Arial" w:hAnsi="Arial" w:cs="Arial"/>
          <w:sz w:val="20"/>
          <w:szCs w:val="20"/>
        </w:rPr>
        <w:t>:</w:t>
      </w:r>
      <w:r w:rsidRPr="000A2C31">
        <w:rPr>
          <w:rFonts w:ascii="Arial" w:hAnsi="Arial" w:cs="Arial"/>
          <w:b/>
          <w:sz w:val="20"/>
          <w:szCs w:val="20"/>
        </w:rPr>
        <w:t xml:space="preserve"> </w:t>
      </w:r>
      <w:r w:rsidR="00CA7BD3" w:rsidRPr="000A2C31">
        <w:rPr>
          <w:rFonts w:ascii="Arial" w:hAnsi="Arial" w:cs="Arial"/>
          <w:sz w:val="20"/>
          <w:szCs w:val="20"/>
        </w:rPr>
        <w:t>έλεγχος, εγκατάσταση και συντήρηση του κόμβου του ΕΔΕΤ που βρίσκεται εγκατεστημένος στο κτήριο του ΟΤΕ στην Σύρο.</w:t>
      </w:r>
    </w:p>
    <w:p w:rsidR="00211134" w:rsidRPr="000A2C31" w:rsidRDefault="00211134" w:rsidP="00211134">
      <w:pPr>
        <w:suppressAutoHyphens/>
        <w:spacing w:after="0" w:line="240" w:lineRule="auto"/>
        <w:ind w:left="153"/>
        <w:rPr>
          <w:rFonts w:ascii="Arial" w:hAnsi="Arial" w:cs="Arial"/>
          <w:b/>
          <w:sz w:val="20"/>
          <w:szCs w:val="20"/>
        </w:rPr>
      </w:pPr>
    </w:p>
    <w:p w:rsidR="00095786" w:rsidRPr="000A2C31" w:rsidRDefault="00095786" w:rsidP="00CE6F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01/06/2005 – 29/12/2005</w:t>
      </w:r>
      <w:r w:rsidR="00CE6F86" w:rsidRPr="000A2C31">
        <w:rPr>
          <w:rFonts w:ascii="Arial" w:hAnsi="Arial" w:cs="Arial"/>
          <w:sz w:val="20"/>
          <w:szCs w:val="20"/>
        </w:rPr>
        <w:t xml:space="preserve">: στο πλαίσιο του έργου «Ανάπτυξη Υποδομών </w:t>
      </w:r>
      <w:r w:rsidR="00CE6F86" w:rsidRPr="000A2C31">
        <w:rPr>
          <w:rFonts w:ascii="Arial" w:hAnsi="Arial" w:cs="Arial"/>
          <w:sz w:val="20"/>
          <w:szCs w:val="20"/>
          <w:lang w:val="en-US"/>
        </w:rPr>
        <w:t>Middleware</w:t>
      </w:r>
      <w:r w:rsidR="00CE6F86" w:rsidRPr="000A2C31">
        <w:rPr>
          <w:rFonts w:ascii="Arial" w:hAnsi="Arial" w:cs="Arial"/>
          <w:sz w:val="20"/>
          <w:szCs w:val="20"/>
        </w:rPr>
        <w:t xml:space="preserve">, Υπηρεσίες Μεταφοράς Φωνής και Κινούμενης Εικόνας και Υπηρεσίες Ασφαλείας» με αντικείμενο: «Παροχή Υπηρεσιών στο πλαίσιο της υπηρεσίας </w:t>
      </w:r>
      <w:r w:rsidR="00CE6F86" w:rsidRPr="000A2C31">
        <w:rPr>
          <w:rFonts w:ascii="Arial" w:hAnsi="Arial" w:cs="Arial"/>
          <w:sz w:val="20"/>
          <w:szCs w:val="20"/>
          <w:lang w:val="en-US"/>
        </w:rPr>
        <w:t>PKI</w:t>
      </w:r>
      <w:r w:rsidR="00CE6F86" w:rsidRPr="000A2C31">
        <w:rPr>
          <w:rFonts w:ascii="Arial" w:hAnsi="Arial" w:cs="Arial"/>
          <w:sz w:val="20"/>
          <w:szCs w:val="20"/>
        </w:rPr>
        <w:t xml:space="preserve"> και της Υπηρεσίας Ασφαλείας (</w:t>
      </w:r>
      <w:r w:rsidR="00CE6F86" w:rsidRPr="000A2C31">
        <w:rPr>
          <w:rFonts w:ascii="Arial" w:hAnsi="Arial" w:cs="Arial"/>
          <w:sz w:val="20"/>
          <w:szCs w:val="20"/>
          <w:lang w:val="en-US"/>
        </w:rPr>
        <w:t>CERT</w:t>
      </w:r>
      <w:r w:rsidR="00CE6F86" w:rsidRPr="000A2C31">
        <w:rPr>
          <w:rFonts w:ascii="Arial" w:hAnsi="Arial" w:cs="Arial"/>
          <w:sz w:val="20"/>
          <w:szCs w:val="20"/>
        </w:rPr>
        <w:t>)»</w:t>
      </w:r>
    </w:p>
    <w:p w:rsidR="00211134" w:rsidRPr="000A2C31" w:rsidRDefault="00211134" w:rsidP="00211134">
      <w:pPr>
        <w:suppressAutoHyphens/>
        <w:spacing w:after="0" w:line="240" w:lineRule="auto"/>
        <w:ind w:left="153"/>
        <w:rPr>
          <w:rFonts w:ascii="Arial" w:hAnsi="Arial" w:cs="Arial"/>
          <w:b/>
          <w:sz w:val="20"/>
          <w:szCs w:val="20"/>
        </w:rPr>
      </w:pPr>
    </w:p>
    <w:p w:rsidR="00095786" w:rsidRPr="000A2C31" w:rsidRDefault="00095786" w:rsidP="00CE6F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01/04/2005 – 30/04/2005</w:t>
      </w:r>
      <w:r w:rsidR="00CE6F86" w:rsidRPr="000A2C31">
        <w:rPr>
          <w:rFonts w:ascii="Arial" w:hAnsi="Arial" w:cs="Arial"/>
          <w:sz w:val="20"/>
          <w:szCs w:val="20"/>
        </w:rPr>
        <w:t>: στο πλαίσιο του έργου «Ανάπτυξη Δικτυακών Υποδομών για την Έρευνα στο Πανεπιστήμιο Αιγαίου» με αντικείμενα: «Ανάπτυξη Δικτυακών Υποδομών για την Έρευνα στο Πανεπιστήμιο Αιγαίου»</w:t>
      </w:r>
    </w:p>
    <w:p w:rsidR="00211134" w:rsidRPr="000A2C31" w:rsidRDefault="00211134" w:rsidP="00211134">
      <w:pPr>
        <w:suppressAutoHyphens/>
        <w:spacing w:after="0" w:line="240" w:lineRule="auto"/>
        <w:rPr>
          <w:rFonts w:ascii="Arial" w:hAnsi="Arial" w:cs="Arial"/>
          <w:b/>
          <w:sz w:val="20"/>
          <w:szCs w:val="20"/>
        </w:rPr>
      </w:pPr>
    </w:p>
    <w:p w:rsidR="00095786" w:rsidRPr="000A2C31" w:rsidRDefault="00095786" w:rsidP="00CE6F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15/03/2005 – 31/08/2005</w:t>
      </w:r>
      <w:r w:rsidR="00CE6F86" w:rsidRPr="000A2C31">
        <w:rPr>
          <w:rFonts w:ascii="Arial" w:hAnsi="Arial" w:cs="Arial"/>
          <w:sz w:val="20"/>
          <w:szCs w:val="20"/>
        </w:rPr>
        <w:t>: στο πλαίσιο του έργου «ΝΜΠΣ-</w:t>
      </w:r>
      <w:proofErr w:type="spellStart"/>
      <w:r w:rsidR="00CE6F86" w:rsidRPr="000A2C31">
        <w:rPr>
          <w:rFonts w:ascii="Arial" w:hAnsi="Arial" w:cs="Arial"/>
          <w:sz w:val="20"/>
          <w:szCs w:val="20"/>
        </w:rPr>
        <w:t>Θεοφράστειο</w:t>
      </w:r>
      <w:proofErr w:type="spellEnd"/>
      <w:r w:rsidR="00CE6F86" w:rsidRPr="000A2C31">
        <w:rPr>
          <w:rFonts w:ascii="Arial" w:hAnsi="Arial" w:cs="Arial"/>
          <w:sz w:val="20"/>
          <w:szCs w:val="20"/>
        </w:rPr>
        <w:t xml:space="preserve"> Πρόγραμμα Μεταπτυχιακών Σπουδών Περιβάλλοντος και Οικολογική Μηχανική» με αντικείμενο: «Καταχωρήσεις στην βάση δεδομένων»</w:t>
      </w:r>
    </w:p>
    <w:p w:rsidR="005A3B71" w:rsidRPr="000A2C31" w:rsidRDefault="005A3B71" w:rsidP="005A3B71">
      <w:pPr>
        <w:suppressAutoHyphens/>
        <w:spacing w:after="0" w:line="240" w:lineRule="auto"/>
        <w:ind w:left="153"/>
        <w:rPr>
          <w:rFonts w:ascii="Arial" w:hAnsi="Arial" w:cs="Arial"/>
          <w:sz w:val="20"/>
          <w:szCs w:val="20"/>
        </w:rPr>
      </w:pPr>
      <w:r w:rsidRPr="000A2C31">
        <w:rPr>
          <w:rFonts w:ascii="Arial" w:hAnsi="Arial" w:cs="Arial"/>
          <w:sz w:val="20"/>
          <w:szCs w:val="20"/>
        </w:rPr>
        <w:t xml:space="preserve">Εργαλεία που χρησιμοποιήθηκαν: </w:t>
      </w:r>
      <w:r w:rsidRPr="000A2C31">
        <w:rPr>
          <w:rFonts w:ascii="Arial" w:hAnsi="Arial" w:cs="Arial"/>
          <w:sz w:val="20"/>
          <w:szCs w:val="20"/>
          <w:lang w:val="en-US"/>
        </w:rPr>
        <w:t>Microsoft</w:t>
      </w:r>
      <w:r w:rsidRPr="000A2C31">
        <w:rPr>
          <w:rFonts w:ascii="Arial" w:hAnsi="Arial" w:cs="Arial"/>
          <w:sz w:val="20"/>
          <w:szCs w:val="20"/>
        </w:rPr>
        <w:t xml:space="preserve"> </w:t>
      </w:r>
      <w:r w:rsidRPr="000A2C31">
        <w:rPr>
          <w:rFonts w:ascii="Arial" w:hAnsi="Arial" w:cs="Arial"/>
          <w:sz w:val="20"/>
          <w:szCs w:val="20"/>
          <w:lang w:val="en-US"/>
        </w:rPr>
        <w:t>SQL</w:t>
      </w:r>
      <w:r w:rsidRPr="000A2C31">
        <w:rPr>
          <w:rFonts w:ascii="Arial" w:hAnsi="Arial" w:cs="Arial"/>
          <w:sz w:val="20"/>
          <w:szCs w:val="20"/>
        </w:rPr>
        <w:t xml:space="preserve">, </w:t>
      </w:r>
      <w:r w:rsidRPr="000A2C31">
        <w:rPr>
          <w:rFonts w:ascii="Arial" w:hAnsi="Arial" w:cs="Arial"/>
          <w:sz w:val="20"/>
          <w:szCs w:val="20"/>
          <w:lang w:val="en-US"/>
        </w:rPr>
        <w:t>html</w:t>
      </w:r>
      <w:r w:rsidRPr="000A2C31">
        <w:rPr>
          <w:rFonts w:ascii="Arial" w:hAnsi="Arial" w:cs="Arial"/>
          <w:sz w:val="20"/>
          <w:szCs w:val="20"/>
        </w:rPr>
        <w:t xml:space="preserve">, </w:t>
      </w:r>
      <w:r w:rsidRPr="000A2C31">
        <w:rPr>
          <w:rFonts w:ascii="Arial" w:hAnsi="Arial" w:cs="Arial"/>
          <w:sz w:val="20"/>
          <w:szCs w:val="20"/>
          <w:lang w:val="en-US"/>
        </w:rPr>
        <w:t>aspx</w:t>
      </w:r>
      <w:r w:rsidRPr="000A2C31">
        <w:rPr>
          <w:rFonts w:ascii="Arial" w:hAnsi="Arial" w:cs="Arial"/>
          <w:sz w:val="20"/>
          <w:szCs w:val="20"/>
        </w:rPr>
        <w:t>.</w:t>
      </w:r>
    </w:p>
    <w:p w:rsidR="00211134" w:rsidRPr="000A2C31" w:rsidRDefault="00211134" w:rsidP="005A3B71">
      <w:pPr>
        <w:suppressAutoHyphens/>
        <w:spacing w:after="0" w:line="240" w:lineRule="auto"/>
        <w:ind w:left="153"/>
        <w:rPr>
          <w:rFonts w:ascii="Arial" w:hAnsi="Arial" w:cs="Arial"/>
          <w:sz w:val="20"/>
          <w:szCs w:val="20"/>
        </w:rPr>
      </w:pPr>
    </w:p>
    <w:p w:rsidR="00CE6F86" w:rsidRPr="000A2C31" w:rsidRDefault="00095786" w:rsidP="00CE6F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01/01/2004 – 31/12/2004</w:t>
      </w:r>
      <w:r w:rsidR="00CE6F86" w:rsidRPr="000A2C31">
        <w:rPr>
          <w:rFonts w:ascii="Arial" w:hAnsi="Arial" w:cs="Arial"/>
          <w:sz w:val="20"/>
          <w:szCs w:val="20"/>
        </w:rPr>
        <w:t>: στο πλαίσιο του έργου «Δράσεις Υποστήριξης Πληροφοριακών Συστημάτων των Σχολείων για τους νομούς Λέσβου, Σάμου, Χίου, Δωδεκανήσων και  Κυκλάδων» με αντικείμενα:</w:t>
      </w:r>
    </w:p>
    <w:p w:rsidR="00095786" w:rsidRPr="000A2C31" w:rsidRDefault="00CE6F86" w:rsidP="00CE6F86">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t>Καταχώρηση Εξοπλισμού στο Κτηματολόγιο,</w:t>
      </w:r>
    </w:p>
    <w:p w:rsidR="005B4B4A" w:rsidRPr="000A2C31" w:rsidRDefault="005B4B4A" w:rsidP="00CE6F86">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lastRenderedPageBreak/>
        <w:t>Εκπόνηση Κανονισμού Τήρησης Στοιχείων σχετικά με την Υποδομή Πληροφορικ</w:t>
      </w:r>
      <w:r w:rsidR="009135B8" w:rsidRPr="000A2C31">
        <w:rPr>
          <w:rFonts w:ascii="Arial" w:hAnsi="Arial" w:cs="Arial"/>
          <w:sz w:val="20"/>
          <w:szCs w:val="20"/>
        </w:rPr>
        <w:t xml:space="preserve">ής από </w:t>
      </w:r>
      <w:r w:rsidRPr="000A2C31">
        <w:rPr>
          <w:rFonts w:ascii="Arial" w:hAnsi="Arial" w:cs="Arial"/>
          <w:sz w:val="20"/>
          <w:szCs w:val="20"/>
        </w:rPr>
        <w:t xml:space="preserve"> ΚΕΠΛΗΝΕΤ</w:t>
      </w:r>
      <w:r w:rsidR="009135B8" w:rsidRPr="000A2C31">
        <w:rPr>
          <w:rFonts w:ascii="Arial" w:hAnsi="Arial" w:cs="Arial"/>
          <w:sz w:val="20"/>
          <w:szCs w:val="20"/>
        </w:rPr>
        <w:t>,</w:t>
      </w:r>
    </w:p>
    <w:p w:rsidR="009135B8" w:rsidRPr="000A2C31" w:rsidRDefault="009135B8" w:rsidP="00CE6F86">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t xml:space="preserve">Ανάπτυξη διεπαφής για συγχρονισμό της εφαρμογής </w:t>
      </w:r>
      <w:r w:rsidRPr="000A2C31">
        <w:rPr>
          <w:rFonts w:ascii="Arial" w:hAnsi="Arial" w:cs="Arial"/>
          <w:sz w:val="20"/>
          <w:szCs w:val="20"/>
          <w:lang w:val="en-US"/>
        </w:rPr>
        <w:t>Helpdesk</w:t>
      </w:r>
      <w:r w:rsidRPr="000A2C31">
        <w:rPr>
          <w:rFonts w:ascii="Arial" w:hAnsi="Arial" w:cs="Arial"/>
          <w:sz w:val="20"/>
          <w:szCs w:val="20"/>
        </w:rPr>
        <w:t xml:space="preserve"> με την βάση δεδομένων του ΥΠΕΠΘ.</w:t>
      </w:r>
    </w:p>
    <w:p w:rsidR="00211134" w:rsidRPr="000A2C31" w:rsidRDefault="00211134" w:rsidP="00211134">
      <w:pPr>
        <w:suppressAutoHyphens/>
        <w:spacing w:after="0" w:line="240" w:lineRule="auto"/>
        <w:rPr>
          <w:rFonts w:ascii="Arial" w:hAnsi="Arial" w:cs="Arial"/>
          <w:b/>
          <w:sz w:val="20"/>
          <w:szCs w:val="20"/>
        </w:rPr>
      </w:pPr>
    </w:p>
    <w:p w:rsidR="00095786" w:rsidRPr="000A2C31" w:rsidRDefault="00095786" w:rsidP="005B4B4A">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01/10/2003 – 30/06/2005</w:t>
      </w:r>
      <w:r w:rsidR="005B4B4A" w:rsidRPr="000A2C31">
        <w:rPr>
          <w:rFonts w:ascii="Arial" w:hAnsi="Arial" w:cs="Arial"/>
          <w:sz w:val="20"/>
          <w:szCs w:val="20"/>
        </w:rPr>
        <w:t>: στο πλαίσιο του έργου «Προηγμένες Τηλεματικές Υπηρεσίες για την Πρωτοβάθμια Εκπαίδευση» με αντικείμενο: «Ανάπτυξη και Υποστήριξη Προηγμένων Τηλεματικών Υπηρεσιών για τις μονάδες Πρωτοβάθμιας Εκπαίδευσης»</w:t>
      </w:r>
    </w:p>
    <w:p w:rsidR="00211134" w:rsidRPr="000A2C31" w:rsidRDefault="00211134" w:rsidP="00211134">
      <w:pPr>
        <w:suppressAutoHyphens/>
        <w:spacing w:after="0" w:line="240" w:lineRule="auto"/>
        <w:ind w:left="153"/>
        <w:rPr>
          <w:rFonts w:ascii="Arial" w:hAnsi="Arial" w:cs="Arial"/>
          <w:b/>
          <w:sz w:val="20"/>
          <w:szCs w:val="20"/>
        </w:rPr>
      </w:pPr>
    </w:p>
    <w:p w:rsidR="00095786" w:rsidRPr="000A2C31" w:rsidRDefault="00095786" w:rsidP="005B4B4A">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01/05/2003 – 31/08/2005</w:t>
      </w:r>
      <w:r w:rsidR="005B4B4A" w:rsidRPr="000A2C31">
        <w:rPr>
          <w:rFonts w:ascii="Arial" w:hAnsi="Arial" w:cs="Arial"/>
          <w:sz w:val="20"/>
          <w:szCs w:val="20"/>
        </w:rPr>
        <w:t>: στο πλαίσιο του έργου «Αναμόρφωση Προπτυχιακών Σπουδών (Υποέργο 9) – Οργάνωση και Λειτουργία Κέντρου Υποστήριξης Νέων Τεχνολογιών - Αυτεπιστασία» με αντικείμενο: «Λειτουργία Κέντρου Υποστήριξης Νέων Τεχνολογιών στο Πανεπιστήμιο Αιγαίου»</w:t>
      </w:r>
    </w:p>
    <w:p w:rsidR="00211134" w:rsidRPr="000A2C31" w:rsidRDefault="00211134" w:rsidP="00211134">
      <w:pPr>
        <w:suppressAutoHyphens/>
        <w:spacing w:after="0" w:line="240" w:lineRule="auto"/>
        <w:rPr>
          <w:rFonts w:ascii="Arial" w:hAnsi="Arial" w:cs="Arial"/>
          <w:b/>
          <w:sz w:val="20"/>
          <w:szCs w:val="20"/>
        </w:rPr>
      </w:pPr>
    </w:p>
    <w:p w:rsidR="00675629" w:rsidRPr="000A2C31" w:rsidRDefault="00095786" w:rsidP="005B4B4A">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01/01/2003 – 30/06/2003</w:t>
      </w:r>
      <w:r w:rsidR="005B4B4A" w:rsidRPr="000A2C31">
        <w:rPr>
          <w:rFonts w:ascii="Arial" w:hAnsi="Arial" w:cs="Arial"/>
          <w:sz w:val="20"/>
          <w:szCs w:val="20"/>
        </w:rPr>
        <w:t>: στο πλαίσιο του έργου «</w:t>
      </w:r>
      <w:r w:rsidR="00586CD1" w:rsidRPr="000A2C31">
        <w:rPr>
          <w:rFonts w:ascii="Arial" w:hAnsi="Arial" w:cs="Arial"/>
          <w:sz w:val="20"/>
          <w:szCs w:val="20"/>
        </w:rPr>
        <w:t xml:space="preserve">Υλοποίηση, Λειτουργία και Διαχείριση Δικτύου </w:t>
      </w:r>
      <w:r w:rsidR="00675629" w:rsidRPr="000A2C31">
        <w:rPr>
          <w:rFonts w:ascii="Arial" w:hAnsi="Arial" w:cs="Arial"/>
          <w:sz w:val="20"/>
          <w:szCs w:val="20"/>
          <w:lang w:val="en-US"/>
        </w:rPr>
        <w:t>EDU</w:t>
      </w:r>
      <w:r w:rsidR="00675629" w:rsidRPr="000A2C31">
        <w:rPr>
          <w:rFonts w:ascii="Arial" w:hAnsi="Arial" w:cs="Arial"/>
          <w:sz w:val="20"/>
          <w:szCs w:val="20"/>
        </w:rPr>
        <w:t>-</w:t>
      </w:r>
      <w:r w:rsidR="00675629" w:rsidRPr="000A2C31">
        <w:rPr>
          <w:rFonts w:ascii="Arial" w:hAnsi="Arial" w:cs="Arial"/>
          <w:sz w:val="20"/>
          <w:szCs w:val="20"/>
          <w:lang w:val="en-US"/>
        </w:rPr>
        <w:t>NET</w:t>
      </w:r>
      <w:r w:rsidR="00675629" w:rsidRPr="000A2C31">
        <w:rPr>
          <w:rFonts w:ascii="Arial" w:hAnsi="Arial" w:cs="Arial"/>
          <w:sz w:val="20"/>
          <w:szCs w:val="20"/>
        </w:rPr>
        <w:t>(ΓΕΦΥΡΑ)</w:t>
      </w:r>
      <w:r w:rsidR="00586CD1" w:rsidRPr="000A2C31">
        <w:rPr>
          <w:rFonts w:ascii="Arial" w:hAnsi="Arial" w:cs="Arial"/>
          <w:sz w:val="20"/>
          <w:szCs w:val="20"/>
        </w:rPr>
        <w:t>, Λειτουργία και Διαχείριση Δικτυακών Υπηρεσιών και Παροχή Υποστηρικτικών Υπηρεσιών (</w:t>
      </w:r>
      <w:r w:rsidR="00586CD1" w:rsidRPr="000A2C31">
        <w:rPr>
          <w:rFonts w:ascii="Arial" w:hAnsi="Arial" w:cs="Arial"/>
          <w:sz w:val="20"/>
          <w:szCs w:val="20"/>
          <w:lang w:val="en-US"/>
        </w:rPr>
        <w:t>Helpdesk</w:t>
      </w:r>
      <w:r w:rsidR="00586CD1" w:rsidRPr="000A2C31">
        <w:rPr>
          <w:rFonts w:ascii="Arial" w:hAnsi="Arial" w:cs="Arial"/>
          <w:sz w:val="20"/>
          <w:szCs w:val="20"/>
        </w:rPr>
        <w:t xml:space="preserve">) σε όλες τις σχολικές και διοικητικές μονάδες της </w:t>
      </w:r>
      <w:proofErr w:type="spellStart"/>
      <w:r w:rsidR="00586CD1" w:rsidRPr="000A2C31">
        <w:rPr>
          <w:rFonts w:ascii="Arial" w:hAnsi="Arial" w:cs="Arial"/>
          <w:sz w:val="20"/>
          <w:szCs w:val="20"/>
        </w:rPr>
        <w:t>Β΄θμιας</w:t>
      </w:r>
      <w:proofErr w:type="spellEnd"/>
      <w:r w:rsidR="00586CD1" w:rsidRPr="000A2C31">
        <w:rPr>
          <w:rFonts w:ascii="Arial" w:hAnsi="Arial" w:cs="Arial"/>
          <w:sz w:val="20"/>
          <w:szCs w:val="20"/>
        </w:rPr>
        <w:t xml:space="preserve"> εκπαίδευσης στην περιοχή ευθύνης του Πανεπιστημίου Αιγαίου</w:t>
      </w:r>
      <w:r w:rsidR="005B4B4A" w:rsidRPr="000A2C31">
        <w:rPr>
          <w:rFonts w:ascii="Arial" w:hAnsi="Arial" w:cs="Arial"/>
          <w:sz w:val="20"/>
          <w:szCs w:val="20"/>
        </w:rPr>
        <w:t>» με αντικείμεν</w:t>
      </w:r>
      <w:r w:rsidR="00675629" w:rsidRPr="000A2C31">
        <w:rPr>
          <w:rFonts w:ascii="Arial" w:hAnsi="Arial" w:cs="Arial"/>
          <w:sz w:val="20"/>
          <w:szCs w:val="20"/>
        </w:rPr>
        <w:t>α</w:t>
      </w:r>
      <w:r w:rsidR="005B4B4A" w:rsidRPr="000A2C31">
        <w:rPr>
          <w:rFonts w:ascii="Arial" w:hAnsi="Arial" w:cs="Arial"/>
          <w:sz w:val="20"/>
          <w:szCs w:val="20"/>
        </w:rPr>
        <w:t>:</w:t>
      </w:r>
    </w:p>
    <w:p w:rsidR="005B4B4A" w:rsidRPr="000A2C31" w:rsidRDefault="00675629" w:rsidP="00675629">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t>Επίβλεψη Εγκατάστασης Δικτύου Πρόσβασης,</w:t>
      </w:r>
    </w:p>
    <w:p w:rsidR="00675629" w:rsidRPr="000A2C31" w:rsidRDefault="00675629" w:rsidP="00675629">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t>Παρ</w:t>
      </w:r>
      <w:r w:rsidR="005F38F0" w:rsidRPr="000A2C31">
        <w:rPr>
          <w:rFonts w:ascii="Arial" w:hAnsi="Arial" w:cs="Arial"/>
          <w:sz w:val="20"/>
          <w:szCs w:val="20"/>
        </w:rPr>
        <w:t>α</w:t>
      </w:r>
      <w:r w:rsidRPr="000A2C31">
        <w:rPr>
          <w:rFonts w:ascii="Arial" w:hAnsi="Arial" w:cs="Arial"/>
          <w:sz w:val="20"/>
          <w:szCs w:val="20"/>
        </w:rPr>
        <w:t>λ</w:t>
      </w:r>
      <w:r w:rsidR="005F38F0" w:rsidRPr="000A2C31">
        <w:rPr>
          <w:rFonts w:ascii="Arial" w:hAnsi="Arial" w:cs="Arial"/>
          <w:sz w:val="20"/>
          <w:szCs w:val="20"/>
        </w:rPr>
        <w:t>αβή</w:t>
      </w:r>
      <w:r w:rsidRPr="000A2C31">
        <w:rPr>
          <w:rFonts w:ascii="Arial" w:hAnsi="Arial" w:cs="Arial"/>
          <w:sz w:val="20"/>
          <w:szCs w:val="20"/>
        </w:rPr>
        <w:t xml:space="preserve"> Υποδομής Δικτύου Πρόσβασης,</w:t>
      </w:r>
    </w:p>
    <w:p w:rsidR="00095786" w:rsidRPr="000A2C31" w:rsidRDefault="00675629" w:rsidP="00675629">
      <w:pPr>
        <w:numPr>
          <w:ilvl w:val="1"/>
          <w:numId w:val="4"/>
        </w:numPr>
        <w:suppressAutoHyphens/>
        <w:spacing w:after="0" w:line="240" w:lineRule="auto"/>
        <w:rPr>
          <w:rFonts w:ascii="Arial" w:hAnsi="Arial" w:cs="Arial"/>
          <w:b/>
          <w:sz w:val="20"/>
          <w:szCs w:val="20"/>
        </w:rPr>
      </w:pPr>
      <w:r w:rsidRPr="000A2C31">
        <w:rPr>
          <w:rFonts w:ascii="Arial" w:hAnsi="Arial" w:cs="Arial"/>
          <w:sz w:val="20"/>
          <w:szCs w:val="20"/>
        </w:rPr>
        <w:t>Δοκιμαστική Λειτουργία Δικτύ</w:t>
      </w:r>
      <w:r w:rsidR="005F38F0" w:rsidRPr="000A2C31">
        <w:rPr>
          <w:rFonts w:ascii="Arial" w:hAnsi="Arial" w:cs="Arial"/>
          <w:sz w:val="20"/>
          <w:szCs w:val="20"/>
        </w:rPr>
        <w:t>ου Πρόσβασης.</w:t>
      </w:r>
    </w:p>
    <w:p w:rsidR="00586CD1" w:rsidRPr="000A2C31" w:rsidRDefault="00586CD1" w:rsidP="00586CD1">
      <w:pPr>
        <w:suppressAutoHyphens/>
        <w:spacing w:after="0" w:line="240" w:lineRule="auto"/>
        <w:ind w:left="153"/>
        <w:rPr>
          <w:rFonts w:ascii="Arial" w:hAnsi="Arial" w:cs="Arial"/>
          <w:sz w:val="20"/>
          <w:szCs w:val="20"/>
        </w:rPr>
      </w:pPr>
      <w:r w:rsidRPr="000A2C31">
        <w:rPr>
          <w:rFonts w:ascii="Arial" w:hAnsi="Arial" w:cs="Arial"/>
          <w:sz w:val="20"/>
          <w:szCs w:val="20"/>
        </w:rPr>
        <w:t>Εργασίες:</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Καθημερινή παρακολούθηση της καλής λειτουργία του δικτύου πρόσβασης της περιοχής του Νομού Κυκλάδων εκτελώντας δέσμη ενεργειών (η δέσμη δίνεται από την ΚΕΔΟ),</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Καθημερινή παρακολούθηση της καλής λειτουργίας των υπηρεσιών για την περιοχή του Νομού Κυκλάδων εκτελώντας δέσμη ενεργειών (η δέσμη δίνεται από την ΚΕΔΟ),</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Άνοιγμα τεχνικών δελτίων στις κλήσεις των τελικών χρηστών της περιοχής του Νομού Κυκλάδων και επίλυση των προβλημάτων ή προώθηση τους στο επόμενο επίπεδο,</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Παρακολούθηση των τεχνικών δελτίων που αφορούν την περιοχή του Νομού Κυκλάδων έως την διεκπεραίωσή τους,</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 xml:space="preserve">Ενημέρωση των χρηστών του </w:t>
      </w:r>
      <w:r w:rsidRPr="000A2C31">
        <w:rPr>
          <w:rFonts w:ascii="Arial" w:hAnsi="Arial" w:cs="Arial"/>
          <w:sz w:val="20"/>
          <w:szCs w:val="20"/>
          <w:lang w:val="en-US"/>
        </w:rPr>
        <w:t>Edunet</w:t>
      </w:r>
      <w:r w:rsidRPr="000A2C31">
        <w:rPr>
          <w:rFonts w:ascii="Arial" w:hAnsi="Arial" w:cs="Arial"/>
          <w:sz w:val="20"/>
          <w:szCs w:val="20"/>
        </w:rPr>
        <w:t xml:space="preserve"> στην περιοχή του Νομού Κυκλάδων για τις προγραμματισμένες </w:t>
      </w:r>
      <w:r w:rsidR="00010BF2" w:rsidRPr="000A2C31">
        <w:rPr>
          <w:rFonts w:ascii="Arial" w:hAnsi="Arial" w:cs="Arial"/>
          <w:sz w:val="20"/>
          <w:szCs w:val="20"/>
        </w:rPr>
        <w:t>διακοπές</w:t>
      </w:r>
      <w:r w:rsidRPr="000A2C31">
        <w:rPr>
          <w:rFonts w:ascii="Arial" w:hAnsi="Arial" w:cs="Arial"/>
          <w:sz w:val="20"/>
          <w:szCs w:val="20"/>
        </w:rPr>
        <w:t xml:space="preserve"> υπηρεσιών ή του </w:t>
      </w:r>
      <w:r w:rsidR="00010BF2" w:rsidRPr="000A2C31">
        <w:rPr>
          <w:rFonts w:ascii="Arial" w:hAnsi="Arial" w:cs="Arial"/>
          <w:sz w:val="20"/>
          <w:szCs w:val="20"/>
        </w:rPr>
        <w:t>δικτύου</w:t>
      </w:r>
      <w:r w:rsidRPr="000A2C31">
        <w:rPr>
          <w:rFonts w:ascii="Arial" w:hAnsi="Arial" w:cs="Arial"/>
          <w:sz w:val="20"/>
          <w:szCs w:val="20"/>
        </w:rPr>
        <w:t xml:space="preserve"> διανομής,</w:t>
      </w:r>
    </w:p>
    <w:p w:rsidR="00586CD1" w:rsidRPr="000A2C31" w:rsidRDefault="00586CD1"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Δημιουργία νέων λογαριασ</w:t>
      </w:r>
      <w:r w:rsidR="00010BF2" w:rsidRPr="000A2C31">
        <w:rPr>
          <w:rFonts w:ascii="Arial" w:hAnsi="Arial" w:cs="Arial"/>
          <w:sz w:val="20"/>
          <w:szCs w:val="20"/>
        </w:rPr>
        <w:t>μών ή τροποποίηση των υπαρχόντων στο περιβάλλον διαχείρισης χρηστών για τους χρήστες της περιοχής του Νομού Κυκλάδων,</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Δημιουργία νέων λογαριασμών ή τροποποίηση των υπαρχόντων στο λογισμικό ελέγχου πρόσβασης χρηστών για τους χρήστες της περιοχής του Νομού Κυκλάδων,</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Εργασίες τεκμηρίωσης της υπηρεσίας με στατιστικές αναφορές,</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Στατιστικά στοιχεία χρήσης της υπηρεσίας Υποστήριξης Χρηστών από τις εκπαιδευτικές μονάδες των Κυκλάδων,</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Σύνταξη τευχών δημοπράτησης για την διαμόρφωση περιβάλλοντος υψηλών ταχυτήτων (ασύρματο δίκτυο) για την παροχή προηγμένων υπηρεσιών σε 10 μονάδες στην περιοχή ευθύνης του Πανεπιστημίου Αιγαίου,</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Συμμετοχή στην διενέργεια του διαγωνισμού,</w:t>
      </w:r>
    </w:p>
    <w:p w:rsidR="00010BF2" w:rsidRPr="000A2C31" w:rsidRDefault="00010BF2" w:rsidP="00586CD1">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Προετοιμασία για την εγκατάσταση,</w:t>
      </w:r>
    </w:p>
    <w:p w:rsidR="00586CD1" w:rsidRPr="000A2C31" w:rsidRDefault="00010BF2" w:rsidP="009135B8">
      <w:pPr>
        <w:pStyle w:val="ListParagraph"/>
        <w:numPr>
          <w:ilvl w:val="0"/>
          <w:numId w:val="12"/>
        </w:numPr>
        <w:suppressAutoHyphens/>
        <w:spacing w:after="0" w:line="240" w:lineRule="auto"/>
        <w:rPr>
          <w:rFonts w:ascii="Arial" w:hAnsi="Arial" w:cs="Arial"/>
          <w:sz w:val="20"/>
          <w:szCs w:val="20"/>
        </w:rPr>
      </w:pPr>
      <w:r w:rsidRPr="000A2C31">
        <w:rPr>
          <w:rFonts w:ascii="Arial" w:hAnsi="Arial" w:cs="Arial"/>
          <w:sz w:val="20"/>
          <w:szCs w:val="20"/>
        </w:rPr>
        <w:t>Ενημέρωση των μονάδων, καταγραφή των περιγραφικών στοιχείων της μονάδας και καθορισμός των χώρων εγκατάστασης.</w:t>
      </w:r>
    </w:p>
    <w:p w:rsidR="00211134" w:rsidRPr="000A2C31" w:rsidRDefault="00211134" w:rsidP="00211134">
      <w:pPr>
        <w:pStyle w:val="ListParagraph"/>
        <w:suppressAutoHyphens/>
        <w:spacing w:after="0" w:line="240" w:lineRule="auto"/>
        <w:ind w:left="513"/>
        <w:rPr>
          <w:rFonts w:ascii="Arial" w:hAnsi="Arial" w:cs="Arial"/>
          <w:sz w:val="20"/>
          <w:szCs w:val="20"/>
        </w:rPr>
      </w:pPr>
    </w:p>
    <w:p w:rsidR="00095786" w:rsidRPr="000A2C31" w:rsidRDefault="00095786" w:rsidP="00675629">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01/11/2002 – 30/06/2005</w:t>
      </w:r>
      <w:r w:rsidR="005B4B4A" w:rsidRPr="000A2C31">
        <w:rPr>
          <w:rFonts w:ascii="Arial" w:hAnsi="Arial" w:cs="Arial"/>
          <w:sz w:val="20"/>
          <w:szCs w:val="20"/>
        </w:rPr>
        <w:t>: στο πλαίσιο του έργου «</w:t>
      </w:r>
      <w:r w:rsidR="00675629" w:rsidRPr="000A2C31">
        <w:rPr>
          <w:rFonts w:ascii="Arial" w:hAnsi="Arial" w:cs="Arial"/>
          <w:sz w:val="20"/>
          <w:szCs w:val="20"/>
        </w:rPr>
        <w:t>Δράσεις Υποστήριξης Πληροφοριακών Συστημάτων των Σχολείων για τους Νομούς Λέσβου, Σάμου, Χίου, Δωδεκανήσων και Κυκλάδων</w:t>
      </w:r>
      <w:r w:rsidR="005B4B4A" w:rsidRPr="000A2C31">
        <w:rPr>
          <w:rFonts w:ascii="Arial" w:hAnsi="Arial" w:cs="Arial"/>
          <w:sz w:val="20"/>
          <w:szCs w:val="20"/>
        </w:rPr>
        <w:t>» με αντικείμενο: «</w:t>
      </w:r>
      <w:r w:rsidR="00675629" w:rsidRPr="000A2C31">
        <w:rPr>
          <w:rFonts w:ascii="Arial" w:hAnsi="Arial" w:cs="Arial"/>
          <w:sz w:val="20"/>
          <w:szCs w:val="20"/>
        </w:rPr>
        <w:t>Τεχνική Υποστήριξη των Πληροφοριακών Συστημάτων των Σχολείων (</w:t>
      </w:r>
      <w:r w:rsidR="00675629" w:rsidRPr="000A2C31">
        <w:rPr>
          <w:rFonts w:ascii="Arial" w:hAnsi="Arial" w:cs="Arial"/>
          <w:sz w:val="20"/>
          <w:szCs w:val="20"/>
          <w:lang w:val="en-US"/>
        </w:rPr>
        <w:t>HELPDESK</w:t>
      </w:r>
      <w:r w:rsidR="00675629" w:rsidRPr="000A2C31">
        <w:rPr>
          <w:rFonts w:ascii="Arial" w:hAnsi="Arial" w:cs="Arial"/>
          <w:sz w:val="20"/>
          <w:szCs w:val="20"/>
        </w:rPr>
        <w:t>) στα νησιά του Αιγαίου</w:t>
      </w:r>
      <w:r w:rsidR="005B4B4A" w:rsidRPr="000A2C31">
        <w:rPr>
          <w:rFonts w:ascii="Arial" w:hAnsi="Arial" w:cs="Arial"/>
          <w:sz w:val="20"/>
          <w:szCs w:val="20"/>
        </w:rPr>
        <w:t>»</w:t>
      </w:r>
    </w:p>
    <w:p w:rsidR="00211134" w:rsidRPr="000A2C31" w:rsidRDefault="00211134" w:rsidP="00211134">
      <w:pPr>
        <w:suppressAutoHyphens/>
        <w:spacing w:after="0" w:line="240" w:lineRule="auto"/>
        <w:ind w:left="153"/>
        <w:rPr>
          <w:rFonts w:ascii="Arial" w:hAnsi="Arial" w:cs="Arial"/>
          <w:b/>
          <w:sz w:val="20"/>
          <w:szCs w:val="20"/>
        </w:rPr>
      </w:pPr>
    </w:p>
    <w:p w:rsidR="005A3B71" w:rsidRPr="000A2C31" w:rsidRDefault="00095786" w:rsidP="0066479B">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01/09/2002 – 31/12/2002</w:t>
      </w:r>
      <w:r w:rsidR="0066479B" w:rsidRPr="000A2C31">
        <w:rPr>
          <w:rFonts w:ascii="Arial" w:hAnsi="Arial" w:cs="Arial"/>
          <w:sz w:val="20"/>
          <w:szCs w:val="20"/>
        </w:rPr>
        <w:t>: στο πλαίσιο του έργου «</w:t>
      </w:r>
      <w:r w:rsidR="0066479B" w:rsidRPr="000A2C31">
        <w:rPr>
          <w:rFonts w:ascii="Arial" w:hAnsi="Arial" w:cs="Arial"/>
          <w:sz w:val="20"/>
          <w:szCs w:val="20"/>
          <w:lang w:val="en-US"/>
        </w:rPr>
        <w:t>EDU</w:t>
      </w:r>
      <w:r w:rsidR="0066479B" w:rsidRPr="000A2C31">
        <w:rPr>
          <w:rFonts w:ascii="Arial" w:hAnsi="Arial" w:cs="Arial"/>
          <w:sz w:val="20"/>
          <w:szCs w:val="20"/>
        </w:rPr>
        <w:t>-</w:t>
      </w:r>
      <w:r w:rsidR="0066479B" w:rsidRPr="000A2C31">
        <w:rPr>
          <w:rFonts w:ascii="Arial" w:hAnsi="Arial" w:cs="Arial"/>
          <w:sz w:val="20"/>
          <w:szCs w:val="20"/>
          <w:lang w:val="en-US"/>
        </w:rPr>
        <w:t>NET</w:t>
      </w:r>
      <w:r w:rsidR="0066479B" w:rsidRPr="000A2C31">
        <w:rPr>
          <w:rFonts w:ascii="Arial" w:hAnsi="Arial" w:cs="Arial"/>
          <w:sz w:val="20"/>
          <w:szCs w:val="20"/>
        </w:rPr>
        <w:t>(ΓΕΦΥΡΑ)» με αντικείμενο «Επίβλεψη Εγκατάστασης Δικτύου Πρόσβασης</w:t>
      </w:r>
      <w:r w:rsidR="00010BF2" w:rsidRPr="000A2C31">
        <w:rPr>
          <w:rFonts w:ascii="Arial" w:hAnsi="Arial" w:cs="Arial"/>
          <w:sz w:val="20"/>
          <w:szCs w:val="20"/>
        </w:rPr>
        <w:t>,</w:t>
      </w:r>
      <w:r w:rsidR="0066479B" w:rsidRPr="000A2C31">
        <w:rPr>
          <w:rFonts w:ascii="Arial" w:hAnsi="Arial" w:cs="Arial"/>
          <w:sz w:val="20"/>
          <w:szCs w:val="20"/>
        </w:rPr>
        <w:t xml:space="preserve"> Παρ</w:t>
      </w:r>
      <w:r w:rsidR="00010BF2" w:rsidRPr="000A2C31">
        <w:rPr>
          <w:rFonts w:ascii="Arial" w:hAnsi="Arial" w:cs="Arial"/>
          <w:sz w:val="20"/>
          <w:szCs w:val="20"/>
        </w:rPr>
        <w:t>α</w:t>
      </w:r>
      <w:r w:rsidR="0066479B" w:rsidRPr="000A2C31">
        <w:rPr>
          <w:rFonts w:ascii="Arial" w:hAnsi="Arial" w:cs="Arial"/>
          <w:sz w:val="20"/>
          <w:szCs w:val="20"/>
        </w:rPr>
        <w:t>λ</w:t>
      </w:r>
      <w:r w:rsidR="00010BF2" w:rsidRPr="000A2C31">
        <w:rPr>
          <w:rFonts w:ascii="Arial" w:hAnsi="Arial" w:cs="Arial"/>
          <w:sz w:val="20"/>
          <w:szCs w:val="20"/>
        </w:rPr>
        <w:t>αβή</w:t>
      </w:r>
      <w:r w:rsidR="0066479B" w:rsidRPr="000A2C31">
        <w:rPr>
          <w:rFonts w:ascii="Arial" w:hAnsi="Arial" w:cs="Arial"/>
          <w:sz w:val="20"/>
          <w:szCs w:val="20"/>
        </w:rPr>
        <w:t xml:space="preserve"> Υποδομής Δικτύου</w:t>
      </w:r>
      <w:r w:rsidR="00010BF2" w:rsidRPr="000A2C31">
        <w:rPr>
          <w:rFonts w:ascii="Arial" w:hAnsi="Arial" w:cs="Arial"/>
          <w:sz w:val="20"/>
          <w:szCs w:val="20"/>
        </w:rPr>
        <w:t xml:space="preserve"> Πρόσβασης, Δοκιμαστική Λειτουργία Δικτύου Πρόσβασης</w:t>
      </w:r>
      <w:r w:rsidR="0066479B" w:rsidRPr="000A2C31">
        <w:rPr>
          <w:rFonts w:ascii="Arial" w:hAnsi="Arial" w:cs="Arial"/>
          <w:sz w:val="20"/>
          <w:szCs w:val="20"/>
        </w:rPr>
        <w:t>»</w:t>
      </w:r>
    </w:p>
    <w:p w:rsidR="005A3B71" w:rsidRPr="000A2C31" w:rsidRDefault="005A3B71" w:rsidP="005A3B71">
      <w:pPr>
        <w:pStyle w:val="ListParagraph"/>
        <w:suppressAutoHyphens/>
        <w:spacing w:after="0" w:line="240" w:lineRule="auto"/>
        <w:ind w:left="153"/>
        <w:rPr>
          <w:rFonts w:ascii="Arial" w:hAnsi="Arial" w:cs="Arial"/>
          <w:sz w:val="20"/>
          <w:szCs w:val="20"/>
        </w:rPr>
      </w:pPr>
      <w:r w:rsidRPr="000A2C31">
        <w:rPr>
          <w:rFonts w:ascii="Arial" w:hAnsi="Arial" w:cs="Arial"/>
          <w:sz w:val="20"/>
          <w:szCs w:val="20"/>
        </w:rPr>
        <w:t>Εργασίες:</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Επίβλεψη εργασιών εγκατάστασης του Δικτύου Πρόσβασης για την παροχή προηγμένων τηλεματικών υπηρεσιών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Τεχνικός Έλεγχος του Δικτύου Πρόσβασης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Ποιοτική Παραλαβή του Δικτύου Πρόσβασης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Εργασίες διαμόρφωσης (</w:t>
      </w:r>
      <w:r w:rsidRPr="000A2C31">
        <w:rPr>
          <w:rFonts w:ascii="Arial" w:hAnsi="Arial" w:cs="Arial"/>
          <w:sz w:val="20"/>
          <w:szCs w:val="20"/>
          <w:lang w:val="en-US"/>
        </w:rPr>
        <w:t>setup</w:t>
      </w:r>
      <w:r w:rsidRPr="000A2C31">
        <w:rPr>
          <w:rFonts w:ascii="Arial" w:hAnsi="Arial" w:cs="Arial"/>
          <w:sz w:val="20"/>
          <w:szCs w:val="20"/>
        </w:rPr>
        <w:t xml:space="preserve"> </w:t>
      </w:r>
      <w:r w:rsidRPr="000A2C31">
        <w:rPr>
          <w:rFonts w:ascii="Arial" w:hAnsi="Arial" w:cs="Arial"/>
          <w:sz w:val="20"/>
          <w:szCs w:val="20"/>
          <w:lang w:val="en-US"/>
        </w:rPr>
        <w:t>configuration</w:t>
      </w:r>
      <w:r w:rsidRPr="000A2C31">
        <w:rPr>
          <w:rFonts w:ascii="Arial" w:hAnsi="Arial" w:cs="Arial"/>
          <w:sz w:val="20"/>
          <w:szCs w:val="20"/>
        </w:rPr>
        <w:t>) του ενεργού εξοπλισμού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Δοκιμαστική λειτουργία του Δικτύου Πρόσβασης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Συμπληρωμένα πρακτικά ποσοτικής και ποιοτικής παραλαβής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lastRenderedPageBreak/>
        <w:t>Μέριμνα για την συνεχή και αξιόπιστη διάθεση των προηγμένων υπηρεσιών και του ψηφιακού περιεχομένου στις εκπαιδευτικές μονάδες του Νομού Κυκλάδων,</w:t>
      </w:r>
    </w:p>
    <w:p w:rsidR="005A3B71" w:rsidRPr="000A2C31" w:rsidRDefault="005A3B71"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Επίλυση τεχνικών προβλημάτων και εξασφάλιση της συνεχούς διάθεσης των προηγμένων υπηρεσιών στις εκπαιδευτικές μονάδες του Νομού Κυκλάδων,</w:t>
      </w:r>
    </w:p>
    <w:p w:rsidR="00867440" w:rsidRPr="000A2C31" w:rsidRDefault="00867440" w:rsidP="00867440">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Οργάνωση της υπηρεσίας Υποστήριξης Χρηστών στις εκπαιδευτικές μονάδες του Νομού Κυκλάδων,</w:t>
      </w:r>
    </w:p>
    <w:p w:rsidR="005A3B71" w:rsidRPr="000A2C31" w:rsidRDefault="00867440"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 xml:space="preserve">Ενημέρωση των εκπαιδευτικών μονάδων του Νομού Κυκλάδων για τις υπηρεσίες που προσφέρονται από το </w:t>
      </w:r>
      <w:r w:rsidRPr="000A2C31">
        <w:rPr>
          <w:rFonts w:ascii="Arial" w:hAnsi="Arial" w:cs="Arial"/>
          <w:sz w:val="20"/>
          <w:szCs w:val="20"/>
          <w:lang w:val="en-US"/>
        </w:rPr>
        <w:t>Edunet</w:t>
      </w:r>
    </w:p>
    <w:p w:rsidR="00867440" w:rsidRPr="000A2C31" w:rsidRDefault="00867440" w:rsidP="00867440">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Εξαμηνιαίες αναφορές διαθεσιμότητας και χρήσης των παρεχόμενων τηλεματικών υπηρεσιών από τις εκπαιδευτικές μονάδες του Νομού Κυκλάδων,</w:t>
      </w:r>
    </w:p>
    <w:p w:rsidR="005A3B71" w:rsidRPr="000A2C31" w:rsidRDefault="00867440" w:rsidP="005A3B71">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 xml:space="preserve">Μηνιαίες αναφορές για στατιστικά βλαβών του δικτύου </w:t>
      </w:r>
      <w:r w:rsidR="009135B8" w:rsidRPr="000A2C31">
        <w:rPr>
          <w:rFonts w:ascii="Arial" w:hAnsi="Arial" w:cs="Arial"/>
          <w:sz w:val="20"/>
          <w:szCs w:val="20"/>
        </w:rPr>
        <w:t>πρόσβασης και δικτύου διανομής στην περιοχή του Νομού Κυκλάδων,</w:t>
      </w:r>
    </w:p>
    <w:p w:rsidR="005A3B71" w:rsidRPr="000A2C31" w:rsidRDefault="009135B8" w:rsidP="009135B8">
      <w:pPr>
        <w:numPr>
          <w:ilvl w:val="1"/>
          <w:numId w:val="4"/>
        </w:numPr>
        <w:suppressAutoHyphens/>
        <w:spacing w:after="0" w:line="240" w:lineRule="auto"/>
        <w:rPr>
          <w:rFonts w:ascii="Arial" w:hAnsi="Arial" w:cs="Arial"/>
          <w:sz w:val="20"/>
          <w:szCs w:val="20"/>
        </w:rPr>
      </w:pPr>
      <w:r w:rsidRPr="000A2C31">
        <w:rPr>
          <w:rFonts w:ascii="Arial" w:hAnsi="Arial" w:cs="Arial"/>
          <w:sz w:val="20"/>
          <w:szCs w:val="20"/>
        </w:rPr>
        <w:t>Στατιστικά στοιχεία χρήσης της υπηρεσίας Υποστήριξης Χρηστών από τις εκπαιδευτικές μονάδες του Νομού Κυκλάδων.</w:t>
      </w:r>
    </w:p>
    <w:p w:rsidR="00211134" w:rsidRPr="000A2C31" w:rsidRDefault="00211134" w:rsidP="00211134">
      <w:pPr>
        <w:suppressAutoHyphens/>
        <w:spacing w:after="0" w:line="240" w:lineRule="auto"/>
        <w:rPr>
          <w:rFonts w:ascii="Arial" w:hAnsi="Arial" w:cs="Arial"/>
          <w:sz w:val="20"/>
          <w:szCs w:val="20"/>
        </w:rPr>
      </w:pPr>
    </w:p>
    <w:p w:rsidR="00095786" w:rsidRPr="000A2C31" w:rsidRDefault="00095786" w:rsidP="00095786">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01/08/2002 – 31/07/2004</w:t>
      </w:r>
      <w:r w:rsidR="005B4B4A" w:rsidRPr="000A2C31">
        <w:rPr>
          <w:rFonts w:ascii="Arial" w:hAnsi="Arial" w:cs="Arial"/>
          <w:sz w:val="20"/>
          <w:szCs w:val="20"/>
        </w:rPr>
        <w:t>: σ</w:t>
      </w:r>
      <w:r w:rsidR="00CF7D95" w:rsidRPr="000A2C31">
        <w:rPr>
          <w:rFonts w:ascii="Arial" w:hAnsi="Arial" w:cs="Arial"/>
          <w:sz w:val="20"/>
          <w:szCs w:val="20"/>
        </w:rPr>
        <w:t xml:space="preserve">το πλαίσιο του προγράμματος </w:t>
      </w:r>
      <w:r w:rsidR="00CF7D95" w:rsidRPr="000A2C31">
        <w:rPr>
          <w:rFonts w:ascii="Arial" w:hAnsi="Arial" w:cs="Arial"/>
          <w:sz w:val="20"/>
          <w:szCs w:val="20"/>
          <w:lang w:val="en-US"/>
        </w:rPr>
        <w:t>EQUAL</w:t>
      </w:r>
      <w:r w:rsidR="00CF7D95" w:rsidRPr="000A2C31">
        <w:rPr>
          <w:rFonts w:ascii="Arial" w:hAnsi="Arial" w:cs="Arial"/>
          <w:sz w:val="20"/>
          <w:szCs w:val="20"/>
        </w:rPr>
        <w:t xml:space="preserve"> ΝΕΩΡΙΟ ΙΙ, Προώθηση της Ανταγωνιστικότητας και Διασφάλισης της Απασχόλησης στη Ναυπηγική Βιομηχανία με αντικείμενο «Προγραμματισμός και διαμόρφωση εφαρμογών διαδικτυακού κέντρου»</w:t>
      </w:r>
    </w:p>
    <w:p w:rsidR="00211134" w:rsidRPr="000A2C31" w:rsidRDefault="00211134" w:rsidP="00211134">
      <w:pPr>
        <w:suppressAutoHyphens/>
        <w:spacing w:after="0" w:line="240" w:lineRule="auto"/>
        <w:ind w:left="153"/>
        <w:rPr>
          <w:rFonts w:ascii="Arial" w:hAnsi="Arial" w:cs="Arial"/>
          <w:b/>
          <w:sz w:val="20"/>
          <w:szCs w:val="20"/>
        </w:rPr>
      </w:pPr>
    </w:p>
    <w:p w:rsidR="00095786" w:rsidRPr="000A2C31" w:rsidRDefault="00095786" w:rsidP="0066479B">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01/</w:t>
      </w:r>
      <w:r w:rsidR="0066479B" w:rsidRPr="000A2C31">
        <w:rPr>
          <w:rFonts w:ascii="Arial" w:hAnsi="Arial" w:cs="Arial"/>
          <w:b/>
          <w:sz w:val="20"/>
          <w:szCs w:val="20"/>
        </w:rPr>
        <w:t>1</w:t>
      </w:r>
      <w:r w:rsidRPr="000A2C31">
        <w:rPr>
          <w:rFonts w:ascii="Arial" w:hAnsi="Arial" w:cs="Arial"/>
          <w:b/>
          <w:sz w:val="20"/>
          <w:szCs w:val="20"/>
        </w:rPr>
        <w:t>0/200</w:t>
      </w:r>
      <w:r w:rsidR="0066479B" w:rsidRPr="000A2C31">
        <w:rPr>
          <w:rFonts w:ascii="Arial" w:hAnsi="Arial" w:cs="Arial"/>
          <w:b/>
          <w:sz w:val="20"/>
          <w:szCs w:val="20"/>
        </w:rPr>
        <w:t>0</w:t>
      </w:r>
      <w:r w:rsidRPr="000A2C31">
        <w:rPr>
          <w:rFonts w:ascii="Arial" w:hAnsi="Arial" w:cs="Arial"/>
          <w:b/>
          <w:sz w:val="20"/>
          <w:szCs w:val="20"/>
        </w:rPr>
        <w:t xml:space="preserve"> – 31/12/2006</w:t>
      </w:r>
      <w:r w:rsidR="005B4B4A" w:rsidRPr="000A2C31">
        <w:rPr>
          <w:rFonts w:ascii="Arial" w:hAnsi="Arial" w:cs="Arial"/>
          <w:sz w:val="20"/>
          <w:szCs w:val="20"/>
        </w:rPr>
        <w:t>: στο πλαίσιο του έργου «</w:t>
      </w:r>
      <w:r w:rsidR="0066479B" w:rsidRPr="000A2C31">
        <w:rPr>
          <w:rFonts w:ascii="Arial" w:hAnsi="Arial" w:cs="Arial"/>
          <w:sz w:val="20"/>
          <w:szCs w:val="20"/>
        </w:rPr>
        <w:t>ΑΙΓΑΙΟ ΝΕΤ ΙΙ – Δίκτυο Αιγαίου Πελάγους</w:t>
      </w:r>
      <w:r w:rsidR="005B4B4A" w:rsidRPr="000A2C31">
        <w:rPr>
          <w:rFonts w:ascii="Arial" w:hAnsi="Arial" w:cs="Arial"/>
          <w:sz w:val="20"/>
          <w:szCs w:val="20"/>
        </w:rPr>
        <w:t>» με αντικείμενο: «</w:t>
      </w:r>
      <w:r w:rsidR="0066479B" w:rsidRPr="000A2C31">
        <w:rPr>
          <w:rFonts w:ascii="Arial" w:hAnsi="Arial" w:cs="Arial"/>
          <w:sz w:val="20"/>
          <w:szCs w:val="20"/>
        </w:rPr>
        <w:t>Έρευνα, Μελέτη, Ανάπτυξη, Συντήρηση και Διαχείριση της Δικτυακής Υποδομής του Κόμβου της Αθήνας</w:t>
      </w:r>
      <w:r w:rsidR="005B4B4A" w:rsidRPr="000A2C31">
        <w:rPr>
          <w:rFonts w:ascii="Arial" w:hAnsi="Arial" w:cs="Arial"/>
          <w:sz w:val="20"/>
          <w:szCs w:val="20"/>
        </w:rPr>
        <w:t>»</w:t>
      </w:r>
    </w:p>
    <w:p w:rsidR="00211134" w:rsidRPr="000A2C31" w:rsidRDefault="00211134" w:rsidP="00211134">
      <w:pPr>
        <w:suppressAutoHyphens/>
        <w:spacing w:after="0" w:line="240" w:lineRule="auto"/>
        <w:rPr>
          <w:rFonts w:ascii="Arial" w:hAnsi="Arial" w:cs="Arial"/>
          <w:b/>
          <w:sz w:val="20"/>
          <w:szCs w:val="20"/>
        </w:rPr>
      </w:pPr>
    </w:p>
    <w:p w:rsidR="005B4B4A" w:rsidRPr="000A2C31" w:rsidRDefault="00095786" w:rsidP="005B4B4A">
      <w:pPr>
        <w:numPr>
          <w:ilvl w:val="0"/>
          <w:numId w:val="4"/>
        </w:numPr>
        <w:suppressAutoHyphens/>
        <w:spacing w:after="0" w:line="240" w:lineRule="auto"/>
        <w:rPr>
          <w:rFonts w:ascii="Arial" w:hAnsi="Arial" w:cs="Arial"/>
          <w:b/>
          <w:sz w:val="20"/>
          <w:szCs w:val="20"/>
        </w:rPr>
      </w:pPr>
      <w:r w:rsidRPr="000A2C31">
        <w:rPr>
          <w:rFonts w:ascii="Arial" w:hAnsi="Arial" w:cs="Arial"/>
          <w:b/>
          <w:sz w:val="20"/>
          <w:szCs w:val="20"/>
        </w:rPr>
        <w:t>15/12/1999 – 30/09/2000</w:t>
      </w:r>
      <w:r w:rsidR="005B4B4A" w:rsidRPr="000A2C31">
        <w:rPr>
          <w:rFonts w:ascii="Arial" w:hAnsi="Arial" w:cs="Arial"/>
          <w:sz w:val="20"/>
          <w:szCs w:val="20"/>
        </w:rPr>
        <w:t>: στο πλαίσιο του έργου «</w:t>
      </w:r>
      <w:r w:rsidR="0066479B" w:rsidRPr="000A2C31">
        <w:rPr>
          <w:rFonts w:ascii="Arial" w:hAnsi="Arial" w:cs="Arial"/>
          <w:sz w:val="20"/>
          <w:szCs w:val="20"/>
          <w:lang w:val="en-US"/>
        </w:rPr>
        <w:t>EDUNET</w:t>
      </w:r>
      <w:r w:rsidR="0066479B" w:rsidRPr="000A2C31">
        <w:rPr>
          <w:rFonts w:ascii="Arial" w:hAnsi="Arial" w:cs="Arial"/>
          <w:sz w:val="20"/>
          <w:szCs w:val="20"/>
        </w:rPr>
        <w:t xml:space="preserve"> – ΑΙΓΑΙΟ Ι – Σχεδίαση Υπηρεσιών Δικτύου Δευτεροβάθμιας Εκπαίδευσης</w:t>
      </w:r>
      <w:r w:rsidR="005B4B4A" w:rsidRPr="000A2C31">
        <w:rPr>
          <w:rFonts w:ascii="Arial" w:hAnsi="Arial" w:cs="Arial"/>
          <w:sz w:val="20"/>
          <w:szCs w:val="20"/>
        </w:rPr>
        <w:t>» με αντικείμενο: «</w:t>
      </w:r>
      <w:r w:rsidR="0066479B" w:rsidRPr="000A2C31">
        <w:rPr>
          <w:rFonts w:ascii="Arial" w:hAnsi="Arial" w:cs="Arial"/>
          <w:sz w:val="20"/>
          <w:szCs w:val="20"/>
        </w:rPr>
        <w:t xml:space="preserve">Συνεργασία για τον </w:t>
      </w:r>
      <w:r w:rsidR="00010BF2" w:rsidRPr="000A2C31">
        <w:rPr>
          <w:rFonts w:ascii="Arial" w:hAnsi="Arial" w:cs="Arial"/>
          <w:sz w:val="20"/>
          <w:szCs w:val="20"/>
        </w:rPr>
        <w:t>Συντονισμό</w:t>
      </w:r>
      <w:r w:rsidR="0066479B" w:rsidRPr="000A2C31">
        <w:rPr>
          <w:rFonts w:ascii="Arial" w:hAnsi="Arial" w:cs="Arial"/>
          <w:sz w:val="20"/>
          <w:szCs w:val="20"/>
        </w:rPr>
        <w:t xml:space="preserve"> μελέτης Υπηρεσιών ΠΕ2.3</w:t>
      </w:r>
      <w:r w:rsidR="005B4B4A" w:rsidRPr="000A2C31">
        <w:rPr>
          <w:rFonts w:ascii="Arial" w:hAnsi="Arial" w:cs="Arial"/>
          <w:sz w:val="20"/>
          <w:szCs w:val="20"/>
        </w:rPr>
        <w:t>»</w:t>
      </w:r>
    </w:p>
    <w:p w:rsidR="00211134" w:rsidRPr="000A2C31" w:rsidRDefault="00211134" w:rsidP="00211134">
      <w:pPr>
        <w:numPr>
          <w:ilvl w:val="0"/>
          <w:numId w:val="4"/>
        </w:numPr>
        <w:suppressAutoHyphens/>
        <w:spacing w:after="0" w:line="240" w:lineRule="auto"/>
        <w:rPr>
          <w:rFonts w:ascii="Arial" w:hAnsi="Arial" w:cs="Arial"/>
          <w:sz w:val="20"/>
          <w:szCs w:val="20"/>
        </w:rPr>
      </w:pPr>
      <w:r w:rsidRPr="000A2C31">
        <w:rPr>
          <w:rFonts w:ascii="Arial" w:hAnsi="Arial" w:cs="Arial"/>
          <w:b/>
          <w:sz w:val="20"/>
          <w:szCs w:val="20"/>
        </w:rPr>
        <w:t>1998-2006</w:t>
      </w:r>
      <w:r w:rsidRPr="000A2C31">
        <w:rPr>
          <w:rFonts w:ascii="Arial" w:hAnsi="Arial" w:cs="Arial"/>
          <w:sz w:val="20"/>
          <w:szCs w:val="20"/>
        </w:rPr>
        <w:t>: Παράδοση ιδιαίτερων μαθημάτων σε μαθητές δημοτικού, γυμνασίου και λυκείου (μαθηματικά, φυσική, πληροφορική)</w:t>
      </w:r>
    </w:p>
    <w:p w:rsidR="00C64DEF" w:rsidRPr="000A2C31" w:rsidRDefault="00C64DEF" w:rsidP="00C64DEF">
      <w:pPr>
        <w:suppressAutoHyphens/>
        <w:spacing w:after="0" w:line="240" w:lineRule="auto"/>
        <w:ind w:left="153"/>
        <w:rPr>
          <w:rFonts w:ascii="Arial" w:hAnsi="Arial" w:cs="Arial"/>
          <w:sz w:val="20"/>
          <w:szCs w:val="20"/>
        </w:rPr>
      </w:pPr>
    </w:p>
    <w:p w:rsidR="00C64DEF" w:rsidRPr="000A2C31" w:rsidRDefault="00C64DEF" w:rsidP="00C64DEF">
      <w:pPr>
        <w:suppressAutoHyphens/>
        <w:spacing w:after="0" w:line="240" w:lineRule="auto"/>
        <w:ind w:left="153"/>
        <w:rPr>
          <w:rFonts w:ascii="Arial" w:hAnsi="Arial" w:cs="Arial"/>
          <w:sz w:val="20"/>
          <w:szCs w:val="20"/>
        </w:rPr>
      </w:pPr>
    </w:p>
    <w:p w:rsidR="00C64DEF" w:rsidRPr="000A2C31" w:rsidRDefault="00C64DEF" w:rsidP="00C64DEF">
      <w:pPr>
        <w:suppressAutoHyphens/>
        <w:spacing w:after="0" w:line="240" w:lineRule="auto"/>
        <w:rPr>
          <w:rFonts w:ascii="Arial" w:hAnsi="Arial" w:cs="Arial"/>
          <w:b/>
          <w:sz w:val="20"/>
          <w:szCs w:val="20"/>
          <w:u w:val="single"/>
        </w:rPr>
      </w:pPr>
      <w:r w:rsidRPr="000A2C31">
        <w:rPr>
          <w:rFonts w:ascii="Arial" w:hAnsi="Arial" w:cs="Arial"/>
          <w:b/>
          <w:sz w:val="20"/>
          <w:szCs w:val="20"/>
          <w:u w:val="single"/>
        </w:rPr>
        <w:t>Διπλωματικές εργασίες</w:t>
      </w:r>
    </w:p>
    <w:p w:rsidR="000A2C31" w:rsidRDefault="000A2C31" w:rsidP="000A2C31">
      <w:pPr>
        <w:pStyle w:val="ListParagraph"/>
        <w:numPr>
          <w:ilvl w:val="0"/>
          <w:numId w:val="15"/>
        </w:numPr>
        <w:rPr>
          <w:rFonts w:ascii="Arial" w:hAnsi="Arial" w:cs="Arial"/>
          <w:sz w:val="20"/>
          <w:szCs w:val="20"/>
        </w:rPr>
      </w:pPr>
      <w:proofErr w:type="spellStart"/>
      <w:r w:rsidRPr="000A2C31">
        <w:rPr>
          <w:rFonts w:ascii="Arial" w:hAnsi="Arial" w:cs="Arial"/>
          <w:sz w:val="20"/>
          <w:szCs w:val="20"/>
        </w:rPr>
        <w:t>University</w:t>
      </w:r>
      <w:proofErr w:type="spellEnd"/>
      <w:r w:rsidRPr="000A2C31">
        <w:rPr>
          <w:rFonts w:ascii="Arial" w:hAnsi="Arial" w:cs="Arial"/>
          <w:sz w:val="20"/>
          <w:szCs w:val="20"/>
        </w:rPr>
        <w:t xml:space="preserve"> of </w:t>
      </w:r>
      <w:proofErr w:type="spellStart"/>
      <w:r w:rsidRPr="000A2C31">
        <w:rPr>
          <w:rFonts w:ascii="Arial" w:hAnsi="Arial" w:cs="Arial"/>
          <w:sz w:val="20"/>
          <w:szCs w:val="20"/>
        </w:rPr>
        <w:t>London</w:t>
      </w:r>
      <w:proofErr w:type="spellEnd"/>
      <w:r w:rsidRPr="000A2C31">
        <w:rPr>
          <w:rFonts w:ascii="Arial" w:hAnsi="Arial" w:cs="Arial"/>
          <w:sz w:val="20"/>
          <w:szCs w:val="20"/>
        </w:rPr>
        <w:t xml:space="preserve">, </w:t>
      </w:r>
      <w:proofErr w:type="spellStart"/>
      <w:r w:rsidRPr="000A2C31">
        <w:rPr>
          <w:rFonts w:ascii="Arial" w:hAnsi="Arial" w:cs="Arial"/>
          <w:sz w:val="20"/>
          <w:szCs w:val="20"/>
        </w:rPr>
        <w:t>Birckbeck</w:t>
      </w:r>
      <w:proofErr w:type="spellEnd"/>
      <w:r w:rsidRPr="000A2C31">
        <w:rPr>
          <w:rFonts w:ascii="Arial" w:hAnsi="Arial" w:cs="Arial"/>
          <w:sz w:val="20"/>
          <w:szCs w:val="20"/>
        </w:rPr>
        <w:t xml:space="preserve"> </w:t>
      </w:r>
      <w:proofErr w:type="spellStart"/>
      <w:r w:rsidRPr="000A2C31">
        <w:rPr>
          <w:rFonts w:ascii="Arial" w:hAnsi="Arial" w:cs="Arial"/>
          <w:sz w:val="20"/>
          <w:szCs w:val="20"/>
        </w:rPr>
        <w:t>College</w:t>
      </w:r>
      <w:proofErr w:type="spellEnd"/>
      <w:r w:rsidRPr="000A2C31">
        <w:rPr>
          <w:rFonts w:ascii="Arial" w:hAnsi="Arial" w:cs="Arial"/>
          <w:sz w:val="20"/>
          <w:szCs w:val="20"/>
        </w:rPr>
        <w:t xml:space="preserve"> – </w:t>
      </w:r>
      <w:proofErr w:type="spellStart"/>
      <w:r w:rsidRPr="000A2C31">
        <w:rPr>
          <w:rFonts w:ascii="Arial" w:hAnsi="Arial" w:cs="Arial"/>
          <w:sz w:val="20"/>
          <w:szCs w:val="20"/>
        </w:rPr>
        <w:t>MSc</w:t>
      </w:r>
      <w:proofErr w:type="spellEnd"/>
      <w:r w:rsidRPr="000A2C31">
        <w:rPr>
          <w:rFonts w:ascii="Arial" w:hAnsi="Arial" w:cs="Arial"/>
          <w:sz w:val="20"/>
          <w:szCs w:val="20"/>
        </w:rPr>
        <w:t xml:space="preserve"> in </w:t>
      </w:r>
      <w:proofErr w:type="spellStart"/>
      <w:r w:rsidRPr="000A2C31">
        <w:rPr>
          <w:rFonts w:ascii="Arial" w:hAnsi="Arial" w:cs="Arial"/>
          <w:sz w:val="20"/>
          <w:szCs w:val="20"/>
        </w:rPr>
        <w:t>Computing</w:t>
      </w:r>
      <w:proofErr w:type="spellEnd"/>
      <w:r w:rsidRPr="000A2C31">
        <w:rPr>
          <w:rFonts w:ascii="Arial" w:hAnsi="Arial" w:cs="Arial"/>
          <w:sz w:val="20"/>
          <w:szCs w:val="20"/>
        </w:rPr>
        <w:t xml:space="preserve"> </w:t>
      </w:r>
      <w:proofErr w:type="spellStart"/>
      <w:r w:rsidRPr="000A2C31">
        <w:rPr>
          <w:rFonts w:ascii="Arial" w:hAnsi="Arial" w:cs="Arial"/>
          <w:sz w:val="20"/>
          <w:szCs w:val="20"/>
        </w:rPr>
        <w:t>Science</w:t>
      </w:r>
      <w:proofErr w:type="spellEnd"/>
      <w:r w:rsidRPr="000A2C31">
        <w:rPr>
          <w:rFonts w:ascii="Arial" w:hAnsi="Arial" w:cs="Arial"/>
          <w:sz w:val="20"/>
          <w:szCs w:val="20"/>
        </w:rPr>
        <w:t>, Διπλωματική: Μηχανή αναζήτησης (</w:t>
      </w:r>
      <w:proofErr w:type="spellStart"/>
      <w:r w:rsidRPr="000A2C31">
        <w:rPr>
          <w:rFonts w:ascii="Arial" w:hAnsi="Arial" w:cs="Arial"/>
          <w:sz w:val="20"/>
          <w:szCs w:val="20"/>
        </w:rPr>
        <w:t>robot-spider</w:t>
      </w:r>
      <w:proofErr w:type="spellEnd"/>
      <w:r w:rsidRPr="000A2C31">
        <w:rPr>
          <w:rFonts w:ascii="Arial" w:hAnsi="Arial" w:cs="Arial"/>
          <w:sz w:val="20"/>
          <w:szCs w:val="20"/>
        </w:rPr>
        <w:t xml:space="preserve">) σε </w:t>
      </w:r>
      <w:proofErr w:type="spellStart"/>
      <w:r w:rsidRPr="000A2C31">
        <w:rPr>
          <w:rFonts w:ascii="Arial" w:hAnsi="Arial" w:cs="Arial"/>
          <w:sz w:val="20"/>
          <w:szCs w:val="20"/>
        </w:rPr>
        <w:t>Java</w:t>
      </w:r>
      <w:proofErr w:type="spellEnd"/>
      <w:r w:rsidRPr="000A2C31">
        <w:rPr>
          <w:rFonts w:ascii="Arial" w:hAnsi="Arial" w:cs="Arial"/>
          <w:sz w:val="20"/>
          <w:szCs w:val="20"/>
        </w:rPr>
        <w:t xml:space="preserve"> με </w:t>
      </w:r>
      <w:r>
        <w:rPr>
          <w:rFonts w:ascii="Arial" w:hAnsi="Arial" w:cs="Arial"/>
          <w:sz w:val="20"/>
          <w:szCs w:val="20"/>
        </w:rPr>
        <w:t>προσωπική</w:t>
      </w:r>
      <w:r w:rsidRPr="000A2C31">
        <w:rPr>
          <w:rFonts w:ascii="Arial" w:hAnsi="Arial" w:cs="Arial"/>
          <w:sz w:val="20"/>
          <w:szCs w:val="20"/>
        </w:rPr>
        <w:t xml:space="preserve"> βάση δεδομένων (1998) (</w:t>
      </w:r>
      <w:r>
        <w:rPr>
          <w:rFonts w:ascii="Arial" w:hAnsi="Arial" w:cs="Arial"/>
          <w:sz w:val="20"/>
          <w:szCs w:val="20"/>
          <w:lang w:val="en-US"/>
        </w:rPr>
        <w:t>Java</w:t>
      </w:r>
      <w:r w:rsidRPr="000A2C31">
        <w:rPr>
          <w:rFonts w:ascii="Arial" w:hAnsi="Arial" w:cs="Arial"/>
          <w:sz w:val="20"/>
          <w:szCs w:val="20"/>
        </w:rPr>
        <w:t xml:space="preserve"> </w:t>
      </w:r>
      <w:r>
        <w:rPr>
          <w:rFonts w:ascii="Arial" w:hAnsi="Arial" w:cs="Arial"/>
          <w:sz w:val="20"/>
          <w:szCs w:val="20"/>
          <w:lang w:val="en-US"/>
        </w:rPr>
        <w:t>search</w:t>
      </w:r>
      <w:r w:rsidRPr="000A2C31">
        <w:rPr>
          <w:rFonts w:ascii="Arial" w:hAnsi="Arial" w:cs="Arial"/>
          <w:sz w:val="20"/>
          <w:szCs w:val="20"/>
        </w:rPr>
        <w:t xml:space="preserve"> </w:t>
      </w:r>
      <w:r>
        <w:rPr>
          <w:rFonts w:ascii="Arial" w:hAnsi="Arial" w:cs="Arial"/>
          <w:sz w:val="20"/>
          <w:szCs w:val="20"/>
          <w:lang w:val="en-US"/>
        </w:rPr>
        <w:t>engine</w:t>
      </w:r>
      <w:r w:rsidRPr="000A2C31">
        <w:rPr>
          <w:rFonts w:ascii="Arial" w:hAnsi="Arial" w:cs="Arial"/>
          <w:sz w:val="20"/>
          <w:szCs w:val="20"/>
        </w:rPr>
        <w:t>).</w:t>
      </w:r>
    </w:p>
    <w:p w:rsidR="000A2C31" w:rsidRPr="000A2C31" w:rsidRDefault="000A2C31" w:rsidP="000A2C31">
      <w:pPr>
        <w:pStyle w:val="ListParagraph"/>
        <w:ind w:left="153"/>
        <w:rPr>
          <w:rFonts w:ascii="Arial" w:hAnsi="Arial" w:cs="Arial"/>
          <w:sz w:val="20"/>
          <w:szCs w:val="20"/>
          <w:lang w:val="en-US"/>
        </w:rPr>
      </w:pPr>
      <w:r>
        <w:rPr>
          <w:rFonts w:ascii="Arial" w:hAnsi="Arial" w:cs="Arial"/>
          <w:sz w:val="20"/>
          <w:szCs w:val="20"/>
        </w:rPr>
        <w:t xml:space="preserve">Εργαλεία: </w:t>
      </w:r>
      <w:r>
        <w:rPr>
          <w:rFonts w:ascii="Arial" w:hAnsi="Arial" w:cs="Arial"/>
          <w:sz w:val="20"/>
          <w:szCs w:val="20"/>
          <w:lang w:val="en-US"/>
        </w:rPr>
        <w:t>Java</w:t>
      </w:r>
      <w:r>
        <w:rPr>
          <w:rFonts w:ascii="Arial" w:hAnsi="Arial" w:cs="Arial"/>
          <w:sz w:val="20"/>
          <w:szCs w:val="20"/>
        </w:rPr>
        <w:t xml:space="preserve">, </w:t>
      </w:r>
      <w:r>
        <w:rPr>
          <w:rFonts w:ascii="Arial" w:hAnsi="Arial" w:cs="Arial"/>
          <w:sz w:val="20"/>
          <w:szCs w:val="20"/>
          <w:lang w:val="en-US"/>
        </w:rPr>
        <w:t>html,css.</w:t>
      </w:r>
    </w:p>
    <w:p w:rsidR="00C64DEF" w:rsidRDefault="000A2C31" w:rsidP="000A2C31">
      <w:pPr>
        <w:numPr>
          <w:ilvl w:val="0"/>
          <w:numId w:val="15"/>
        </w:numPr>
        <w:suppressAutoHyphens/>
        <w:spacing w:after="0" w:line="240" w:lineRule="auto"/>
        <w:rPr>
          <w:rFonts w:ascii="Arial" w:hAnsi="Arial" w:cs="Arial"/>
          <w:sz w:val="20"/>
          <w:szCs w:val="20"/>
        </w:rPr>
      </w:pPr>
      <w:r w:rsidRPr="000A2C31">
        <w:rPr>
          <w:rFonts w:ascii="Arial" w:hAnsi="Arial" w:cs="Arial"/>
          <w:sz w:val="20"/>
          <w:szCs w:val="20"/>
        </w:rPr>
        <w:t xml:space="preserve">Πανεπιστήμιο Αιγαίου – Πτυχίο Μαθηματικών. Διπλωματική: </w:t>
      </w:r>
      <w:r>
        <w:rPr>
          <w:rFonts w:ascii="Arial" w:hAnsi="Arial" w:cs="Arial"/>
          <w:sz w:val="20"/>
          <w:szCs w:val="20"/>
        </w:rPr>
        <w:t xml:space="preserve">Ανάπτυξη διεπαφής συστήματος Τεχνητής νοημοσύνης για </w:t>
      </w:r>
      <w:r>
        <w:rPr>
          <w:rFonts w:ascii="Arial" w:hAnsi="Arial" w:cs="Arial"/>
          <w:sz w:val="20"/>
          <w:szCs w:val="20"/>
          <w:lang w:val="en-US"/>
        </w:rPr>
        <w:t>demo</w:t>
      </w:r>
      <w:r w:rsidRPr="000A2C31">
        <w:rPr>
          <w:rFonts w:ascii="Arial" w:hAnsi="Arial" w:cs="Arial"/>
          <w:sz w:val="20"/>
          <w:szCs w:val="20"/>
        </w:rPr>
        <w:t xml:space="preserve"> </w:t>
      </w:r>
      <w:r>
        <w:rPr>
          <w:rFonts w:ascii="Arial" w:hAnsi="Arial" w:cs="Arial"/>
          <w:sz w:val="20"/>
          <w:szCs w:val="20"/>
        </w:rPr>
        <w:t>χρήσης της εφαρμογής</w:t>
      </w:r>
      <w:r w:rsidRPr="000A2C31">
        <w:rPr>
          <w:rFonts w:ascii="Arial" w:hAnsi="Arial" w:cs="Arial"/>
          <w:sz w:val="20"/>
          <w:szCs w:val="20"/>
        </w:rPr>
        <w:t xml:space="preserve"> </w:t>
      </w:r>
      <w:proofErr w:type="spellStart"/>
      <w:r w:rsidRPr="000A2C31">
        <w:rPr>
          <w:rFonts w:ascii="Arial" w:hAnsi="Arial" w:cs="Arial"/>
          <w:sz w:val="20"/>
          <w:szCs w:val="20"/>
        </w:rPr>
        <w:t>Mathematica</w:t>
      </w:r>
      <w:proofErr w:type="spellEnd"/>
      <w:r w:rsidRPr="000A2C31">
        <w:rPr>
          <w:rFonts w:ascii="Arial" w:hAnsi="Arial" w:cs="Arial"/>
          <w:sz w:val="20"/>
          <w:szCs w:val="20"/>
        </w:rPr>
        <w:t xml:space="preserve">  </w:t>
      </w:r>
      <w:r>
        <w:rPr>
          <w:rFonts w:ascii="Arial" w:hAnsi="Arial" w:cs="Arial"/>
          <w:sz w:val="20"/>
          <w:szCs w:val="20"/>
        </w:rPr>
        <w:t>(</w:t>
      </w:r>
      <w:r w:rsidRPr="000A2C31">
        <w:rPr>
          <w:rFonts w:ascii="Arial" w:hAnsi="Arial" w:cs="Arial"/>
          <w:sz w:val="20"/>
          <w:szCs w:val="20"/>
        </w:rPr>
        <w:t>1996).</w:t>
      </w:r>
    </w:p>
    <w:p w:rsidR="000A2C31" w:rsidRPr="001D1BFA" w:rsidRDefault="000A2C31" w:rsidP="000A2C31">
      <w:pPr>
        <w:suppressAutoHyphens/>
        <w:spacing w:after="0" w:line="240" w:lineRule="auto"/>
        <w:ind w:left="153"/>
        <w:rPr>
          <w:rFonts w:ascii="Arial" w:hAnsi="Arial" w:cs="Arial"/>
          <w:sz w:val="20"/>
          <w:szCs w:val="20"/>
        </w:rPr>
      </w:pPr>
      <w:r>
        <w:rPr>
          <w:rFonts w:ascii="Arial" w:hAnsi="Arial" w:cs="Arial"/>
          <w:sz w:val="20"/>
          <w:szCs w:val="20"/>
        </w:rPr>
        <w:t xml:space="preserve">Εργαλεία: </w:t>
      </w:r>
      <w:r>
        <w:rPr>
          <w:rFonts w:ascii="Arial" w:hAnsi="Arial" w:cs="Arial"/>
          <w:sz w:val="20"/>
          <w:szCs w:val="20"/>
          <w:lang w:val="en-US"/>
        </w:rPr>
        <w:t>Toolbook</w:t>
      </w:r>
      <w:r w:rsidRPr="001D1BFA">
        <w:rPr>
          <w:rFonts w:ascii="Arial" w:hAnsi="Arial" w:cs="Arial"/>
          <w:sz w:val="20"/>
          <w:szCs w:val="20"/>
        </w:rPr>
        <w:t xml:space="preserve"> </w:t>
      </w:r>
      <w:r w:rsidR="001D1BFA">
        <w:rPr>
          <w:rFonts w:ascii="Arial" w:hAnsi="Arial" w:cs="Arial"/>
          <w:sz w:val="20"/>
          <w:szCs w:val="20"/>
        </w:rPr>
        <w:t>4</w:t>
      </w:r>
      <w:r w:rsidRPr="001D1BFA">
        <w:rPr>
          <w:rFonts w:ascii="Arial" w:hAnsi="Arial" w:cs="Arial"/>
          <w:sz w:val="20"/>
          <w:szCs w:val="20"/>
        </w:rPr>
        <w:t xml:space="preserve">, </w:t>
      </w:r>
      <w:r>
        <w:rPr>
          <w:rFonts w:ascii="Arial" w:hAnsi="Arial" w:cs="Arial"/>
          <w:sz w:val="20"/>
          <w:szCs w:val="20"/>
          <w:lang w:val="en-US"/>
        </w:rPr>
        <w:t>openscript</w:t>
      </w:r>
      <w:r w:rsidRPr="001D1BFA">
        <w:rPr>
          <w:rFonts w:ascii="Arial" w:hAnsi="Arial" w:cs="Arial"/>
          <w:sz w:val="20"/>
          <w:szCs w:val="20"/>
        </w:rPr>
        <w:t xml:space="preserve">, </w:t>
      </w:r>
      <w:r>
        <w:rPr>
          <w:rFonts w:ascii="Arial" w:hAnsi="Arial" w:cs="Arial"/>
          <w:sz w:val="20"/>
          <w:szCs w:val="20"/>
          <w:lang w:val="en-US"/>
        </w:rPr>
        <w:t>html</w:t>
      </w:r>
      <w:r w:rsidRPr="001D1BFA">
        <w:rPr>
          <w:rFonts w:ascii="Arial" w:hAnsi="Arial" w:cs="Arial"/>
          <w:sz w:val="20"/>
          <w:szCs w:val="20"/>
        </w:rPr>
        <w:t>.</w:t>
      </w:r>
    </w:p>
    <w:p w:rsidR="000A2C31" w:rsidRPr="000A2C31" w:rsidRDefault="000A2C31" w:rsidP="000A2C31">
      <w:pPr>
        <w:suppressAutoHyphens/>
        <w:spacing w:after="0" w:line="240" w:lineRule="auto"/>
        <w:ind w:left="153"/>
        <w:rPr>
          <w:rFonts w:ascii="Arial" w:hAnsi="Arial" w:cs="Arial"/>
          <w:sz w:val="20"/>
          <w:szCs w:val="20"/>
        </w:rPr>
      </w:pPr>
    </w:p>
    <w:p w:rsidR="000A2C31" w:rsidRPr="000A2C31" w:rsidRDefault="000A2C31" w:rsidP="000A2C31">
      <w:pPr>
        <w:suppressAutoHyphens/>
        <w:spacing w:after="0" w:line="240" w:lineRule="auto"/>
        <w:ind w:left="153"/>
        <w:rPr>
          <w:rFonts w:ascii="Arial" w:hAnsi="Arial" w:cs="Arial"/>
          <w:sz w:val="20"/>
          <w:szCs w:val="20"/>
        </w:rPr>
      </w:pPr>
    </w:p>
    <w:p w:rsidR="000A2C31" w:rsidRPr="000A2C31" w:rsidRDefault="000A2C31" w:rsidP="000A2C31">
      <w:pPr>
        <w:jc w:val="both"/>
        <w:rPr>
          <w:rFonts w:ascii="Arial" w:hAnsi="Arial" w:cs="Arial"/>
          <w:b/>
          <w:sz w:val="20"/>
          <w:szCs w:val="20"/>
          <w:u w:val="single"/>
        </w:rPr>
      </w:pPr>
      <w:r w:rsidRPr="000A2C31">
        <w:rPr>
          <w:rFonts w:ascii="Arial" w:hAnsi="Arial" w:cs="Arial"/>
          <w:b/>
          <w:sz w:val="20"/>
          <w:szCs w:val="20"/>
          <w:u w:val="single"/>
        </w:rPr>
        <w:t>Δημοσιεύσεις σε πρακτικά επιστημονικών συνεδρίων με κρίση πλήρους κειμένου</w:t>
      </w:r>
    </w:p>
    <w:p w:rsidR="000A2C31" w:rsidRPr="000A2C31" w:rsidRDefault="000A2C31" w:rsidP="000A2C31">
      <w:pPr>
        <w:suppressAutoHyphens/>
        <w:spacing w:after="0" w:line="240" w:lineRule="auto"/>
        <w:rPr>
          <w:rFonts w:ascii="Arial" w:hAnsi="Arial" w:cs="Arial"/>
          <w:sz w:val="20"/>
          <w:szCs w:val="20"/>
        </w:rPr>
      </w:pPr>
    </w:p>
    <w:p w:rsidR="000A2C31" w:rsidRPr="000A2C31" w:rsidRDefault="000A2C31" w:rsidP="000A2C31">
      <w:pPr>
        <w:pStyle w:val="ListParagraph"/>
        <w:numPr>
          <w:ilvl w:val="0"/>
          <w:numId w:val="16"/>
        </w:numPr>
        <w:rPr>
          <w:rFonts w:ascii="Arial" w:hAnsi="Arial" w:cs="Arial"/>
          <w:sz w:val="20"/>
          <w:szCs w:val="20"/>
          <w:lang w:val="en-US"/>
        </w:rPr>
      </w:pPr>
      <w:r w:rsidRPr="000A2C31">
        <w:rPr>
          <w:rFonts w:ascii="Arial" w:hAnsi="Arial" w:cs="Arial"/>
          <w:sz w:val="20"/>
          <w:szCs w:val="20"/>
          <w:lang w:val="en-US"/>
        </w:rPr>
        <w:t>D. Lekkas, S. Vosinakis, C. Alifieris and J. Darzentas, “</w:t>
      </w:r>
      <w:proofErr w:type="spellStart"/>
      <w:r w:rsidRPr="000A2C31">
        <w:rPr>
          <w:rFonts w:ascii="Arial" w:hAnsi="Arial" w:cs="Arial"/>
          <w:sz w:val="20"/>
          <w:szCs w:val="20"/>
          <w:lang w:val="en-US"/>
        </w:rPr>
        <w:t>MarineTraffic</w:t>
      </w:r>
      <w:proofErr w:type="spellEnd"/>
      <w:r w:rsidRPr="000A2C31">
        <w:rPr>
          <w:rFonts w:ascii="Arial" w:hAnsi="Arial" w:cs="Arial"/>
          <w:sz w:val="20"/>
          <w:szCs w:val="20"/>
          <w:lang w:val="en-US"/>
        </w:rPr>
        <w:t xml:space="preserve">: Designing a Collaborative Interactive Vessel Traffic Information System”, The International Workshop on </w:t>
      </w:r>
      <w:proofErr w:type="spellStart"/>
      <w:r w:rsidRPr="000A2C31">
        <w:rPr>
          <w:rFonts w:ascii="Arial" w:hAnsi="Arial" w:cs="Arial"/>
          <w:sz w:val="20"/>
          <w:szCs w:val="20"/>
          <w:lang w:val="en-US"/>
        </w:rPr>
        <w:t>Harbour</w:t>
      </w:r>
      <w:proofErr w:type="spellEnd"/>
      <w:r w:rsidRPr="000A2C31">
        <w:rPr>
          <w:rFonts w:ascii="Arial" w:hAnsi="Arial" w:cs="Arial"/>
          <w:sz w:val="20"/>
          <w:szCs w:val="20"/>
          <w:lang w:val="en-US"/>
        </w:rPr>
        <w:t>, Maritime &amp; Multimodal Logistics Modelling and Simulation, 2008.</w:t>
      </w:r>
    </w:p>
    <w:p w:rsidR="00C64DEF" w:rsidRPr="000A2C31" w:rsidRDefault="00C64DEF" w:rsidP="008B3E09">
      <w:pPr>
        <w:jc w:val="both"/>
        <w:rPr>
          <w:rFonts w:ascii="Arial" w:hAnsi="Arial" w:cs="Arial"/>
          <w:b/>
          <w:sz w:val="20"/>
          <w:szCs w:val="20"/>
          <w:lang w:val="en-US"/>
        </w:rPr>
      </w:pPr>
    </w:p>
    <w:p w:rsidR="00E73401" w:rsidRPr="003A39FA" w:rsidRDefault="00E73401">
      <w:pPr>
        <w:rPr>
          <w:rFonts w:ascii="Arial" w:hAnsi="Arial" w:cs="Arial"/>
          <w:sz w:val="20"/>
          <w:szCs w:val="20"/>
          <w:lang w:val="en-US"/>
        </w:rPr>
      </w:pPr>
    </w:p>
    <w:sectPr w:rsidR="00E73401" w:rsidRPr="003A39FA" w:rsidSect="00867440">
      <w:pgSz w:w="11906" w:h="16838"/>
      <w:pgMar w:top="1276"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6"/>
    <w:lvl w:ilvl="0">
      <w:start w:val="1"/>
      <w:numFmt w:val="decimal"/>
      <w:lvlText w:val="%1."/>
      <w:lvlJc w:val="left"/>
      <w:pPr>
        <w:tabs>
          <w:tab w:val="num" w:pos="720"/>
        </w:tabs>
        <w:ind w:left="720" w:hanging="360"/>
      </w:pPr>
      <w:rPr>
        <w:b w:val="0"/>
        <w:i w:val="0"/>
        <w:sz w:val="24"/>
      </w:rPr>
    </w:lvl>
    <w:lvl w:ilvl="1">
      <w:start w:val="1"/>
      <w:numFmt w:val="bullet"/>
      <w:lvlText w:val=""/>
      <w:lvlJc w:val="left"/>
      <w:pPr>
        <w:tabs>
          <w:tab w:val="num" w:pos="1800"/>
        </w:tabs>
        <w:ind w:left="1800" w:hanging="360"/>
      </w:pPr>
      <w:rPr>
        <w:rFonts w:ascii="Symbol" w:hAnsi="Symbol"/>
        <w:b w:val="0"/>
        <w:i w:val="0"/>
        <w:sz w:val="24"/>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3"/>
    <w:multiLevelType w:val="singleLevel"/>
    <w:tmpl w:val="00000003"/>
    <w:name w:val="WW8Num10"/>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multilevel"/>
    <w:tmpl w:val="50064C62"/>
    <w:lvl w:ilvl="0">
      <w:start w:val="1"/>
      <w:numFmt w:val="decimal"/>
      <w:lvlText w:val="%1."/>
      <w:lvlJc w:val="left"/>
      <w:pPr>
        <w:tabs>
          <w:tab w:val="num" w:pos="153"/>
        </w:tabs>
        <w:ind w:left="153" w:hanging="360"/>
      </w:pPr>
      <w:rPr>
        <w:rFonts w:hint="default"/>
        <w:b w:val="0"/>
      </w:rPr>
    </w:lvl>
    <w:lvl w:ilvl="1">
      <w:start w:val="1"/>
      <w:numFmt w:val="upperLetter"/>
      <w:lvlText w:val="%2."/>
      <w:lvlJc w:val="left"/>
      <w:pPr>
        <w:tabs>
          <w:tab w:val="num" w:pos="513"/>
        </w:tabs>
        <w:ind w:left="513" w:hanging="360"/>
      </w:pPr>
      <w:rPr>
        <w:rFonts w:hint="default"/>
        <w:b w:val="0"/>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3" w15:restartNumberingAfterBreak="0">
    <w:nsid w:val="0186283C"/>
    <w:multiLevelType w:val="hybridMultilevel"/>
    <w:tmpl w:val="5EC8B2C4"/>
    <w:lvl w:ilvl="0" w:tplc="CE90E9AC">
      <w:start w:val="1"/>
      <w:numFmt w:val="decimal"/>
      <w:lvlText w:val="%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26B78F9"/>
    <w:multiLevelType w:val="multilevel"/>
    <w:tmpl w:val="50064C62"/>
    <w:lvl w:ilvl="0">
      <w:start w:val="1"/>
      <w:numFmt w:val="decimal"/>
      <w:lvlText w:val="%1."/>
      <w:lvlJc w:val="left"/>
      <w:pPr>
        <w:tabs>
          <w:tab w:val="num" w:pos="153"/>
        </w:tabs>
        <w:ind w:left="153" w:hanging="360"/>
      </w:pPr>
      <w:rPr>
        <w:rFonts w:hint="default"/>
        <w:b w:val="0"/>
      </w:rPr>
    </w:lvl>
    <w:lvl w:ilvl="1">
      <w:start w:val="1"/>
      <w:numFmt w:val="upperLetter"/>
      <w:lvlText w:val="%2."/>
      <w:lvlJc w:val="left"/>
      <w:pPr>
        <w:tabs>
          <w:tab w:val="num" w:pos="513"/>
        </w:tabs>
        <w:ind w:left="513" w:hanging="360"/>
      </w:pPr>
      <w:rPr>
        <w:rFonts w:hint="default"/>
        <w:b w:val="0"/>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5" w15:restartNumberingAfterBreak="0">
    <w:nsid w:val="12A15B5B"/>
    <w:multiLevelType w:val="multilevel"/>
    <w:tmpl w:val="50064C62"/>
    <w:lvl w:ilvl="0">
      <w:start w:val="1"/>
      <w:numFmt w:val="decimal"/>
      <w:lvlText w:val="%1."/>
      <w:lvlJc w:val="left"/>
      <w:pPr>
        <w:tabs>
          <w:tab w:val="num" w:pos="153"/>
        </w:tabs>
        <w:ind w:left="153" w:hanging="360"/>
      </w:pPr>
      <w:rPr>
        <w:rFonts w:hint="default"/>
        <w:b w:val="0"/>
      </w:rPr>
    </w:lvl>
    <w:lvl w:ilvl="1">
      <w:start w:val="1"/>
      <w:numFmt w:val="upperLetter"/>
      <w:lvlText w:val="%2."/>
      <w:lvlJc w:val="left"/>
      <w:pPr>
        <w:tabs>
          <w:tab w:val="num" w:pos="513"/>
        </w:tabs>
        <w:ind w:left="513" w:hanging="360"/>
      </w:pPr>
      <w:rPr>
        <w:rFonts w:hint="default"/>
        <w:b w:val="0"/>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6" w15:restartNumberingAfterBreak="0">
    <w:nsid w:val="1A624519"/>
    <w:multiLevelType w:val="hybridMultilevel"/>
    <w:tmpl w:val="32707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97E28"/>
    <w:multiLevelType w:val="hybridMultilevel"/>
    <w:tmpl w:val="3B24559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9DB57A5"/>
    <w:multiLevelType w:val="hybridMultilevel"/>
    <w:tmpl w:val="228CC5AC"/>
    <w:lvl w:ilvl="0" w:tplc="89002CEE">
      <w:start w:val="1"/>
      <w:numFmt w:val="decimal"/>
      <w:lvlText w:val="%1."/>
      <w:lvlJc w:val="left"/>
      <w:pPr>
        <w:tabs>
          <w:tab w:val="num" w:pos="153"/>
        </w:tabs>
        <w:ind w:left="153" w:hanging="360"/>
      </w:pPr>
      <w:rPr>
        <w:rFonts w:hint="default"/>
        <w:b w:val="0"/>
      </w:rPr>
    </w:lvl>
    <w:lvl w:ilvl="1" w:tplc="4AF4C03E">
      <w:start w:val="1"/>
      <w:numFmt w:val="upperLetter"/>
      <w:lvlText w:val="%2."/>
      <w:lvlJc w:val="left"/>
      <w:pPr>
        <w:tabs>
          <w:tab w:val="num" w:pos="873"/>
        </w:tabs>
        <w:ind w:left="873" w:hanging="360"/>
      </w:pPr>
      <w:rPr>
        <w:rFonts w:hint="default"/>
        <w:b w:val="0"/>
      </w:rPr>
    </w:lvl>
    <w:lvl w:ilvl="2" w:tplc="04080005" w:tentative="1">
      <w:start w:val="1"/>
      <w:numFmt w:val="bullet"/>
      <w:lvlText w:val=""/>
      <w:lvlJc w:val="left"/>
      <w:pPr>
        <w:tabs>
          <w:tab w:val="num" w:pos="1593"/>
        </w:tabs>
        <w:ind w:left="1593" w:hanging="360"/>
      </w:pPr>
      <w:rPr>
        <w:rFonts w:ascii="Wingdings" w:hAnsi="Wingdings" w:hint="default"/>
      </w:rPr>
    </w:lvl>
    <w:lvl w:ilvl="3" w:tplc="04080001" w:tentative="1">
      <w:start w:val="1"/>
      <w:numFmt w:val="bullet"/>
      <w:lvlText w:val=""/>
      <w:lvlJc w:val="left"/>
      <w:pPr>
        <w:tabs>
          <w:tab w:val="num" w:pos="2313"/>
        </w:tabs>
        <w:ind w:left="2313" w:hanging="360"/>
      </w:pPr>
      <w:rPr>
        <w:rFonts w:ascii="Symbol" w:hAnsi="Symbol" w:hint="default"/>
      </w:rPr>
    </w:lvl>
    <w:lvl w:ilvl="4" w:tplc="04080003" w:tentative="1">
      <w:start w:val="1"/>
      <w:numFmt w:val="bullet"/>
      <w:lvlText w:val="o"/>
      <w:lvlJc w:val="left"/>
      <w:pPr>
        <w:tabs>
          <w:tab w:val="num" w:pos="3033"/>
        </w:tabs>
        <w:ind w:left="3033" w:hanging="360"/>
      </w:pPr>
      <w:rPr>
        <w:rFonts w:ascii="Courier New" w:hAnsi="Courier New" w:cs="Courier New" w:hint="default"/>
      </w:rPr>
    </w:lvl>
    <w:lvl w:ilvl="5" w:tplc="04080005" w:tentative="1">
      <w:start w:val="1"/>
      <w:numFmt w:val="bullet"/>
      <w:lvlText w:val=""/>
      <w:lvlJc w:val="left"/>
      <w:pPr>
        <w:tabs>
          <w:tab w:val="num" w:pos="3753"/>
        </w:tabs>
        <w:ind w:left="3753" w:hanging="360"/>
      </w:pPr>
      <w:rPr>
        <w:rFonts w:ascii="Wingdings" w:hAnsi="Wingdings" w:hint="default"/>
      </w:rPr>
    </w:lvl>
    <w:lvl w:ilvl="6" w:tplc="04080001" w:tentative="1">
      <w:start w:val="1"/>
      <w:numFmt w:val="bullet"/>
      <w:lvlText w:val=""/>
      <w:lvlJc w:val="left"/>
      <w:pPr>
        <w:tabs>
          <w:tab w:val="num" w:pos="4473"/>
        </w:tabs>
        <w:ind w:left="4473" w:hanging="360"/>
      </w:pPr>
      <w:rPr>
        <w:rFonts w:ascii="Symbol" w:hAnsi="Symbol" w:hint="default"/>
      </w:rPr>
    </w:lvl>
    <w:lvl w:ilvl="7" w:tplc="04080003" w:tentative="1">
      <w:start w:val="1"/>
      <w:numFmt w:val="bullet"/>
      <w:lvlText w:val="o"/>
      <w:lvlJc w:val="left"/>
      <w:pPr>
        <w:tabs>
          <w:tab w:val="num" w:pos="5193"/>
        </w:tabs>
        <w:ind w:left="5193" w:hanging="360"/>
      </w:pPr>
      <w:rPr>
        <w:rFonts w:ascii="Courier New" w:hAnsi="Courier New" w:cs="Courier New" w:hint="default"/>
      </w:rPr>
    </w:lvl>
    <w:lvl w:ilvl="8" w:tplc="0408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3C3A3B2B"/>
    <w:multiLevelType w:val="hybridMultilevel"/>
    <w:tmpl w:val="273EC524"/>
    <w:lvl w:ilvl="0" w:tplc="04090015">
      <w:start w:val="1"/>
      <w:numFmt w:val="upperLetter"/>
      <w:lvlText w:val="%1."/>
      <w:lvlJc w:val="left"/>
      <w:pPr>
        <w:ind w:left="513" w:hanging="360"/>
      </w:pPr>
    </w:lvl>
    <w:lvl w:ilvl="1" w:tplc="04090019">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0" w15:restartNumberingAfterBreak="0">
    <w:nsid w:val="52512EE1"/>
    <w:multiLevelType w:val="hybridMultilevel"/>
    <w:tmpl w:val="5AF4B834"/>
    <w:lvl w:ilvl="0" w:tplc="04090015">
      <w:start w:val="1"/>
      <w:numFmt w:val="upperLetter"/>
      <w:lvlText w:val="%1."/>
      <w:lvlJc w:val="left"/>
      <w:pPr>
        <w:ind w:left="513" w:hanging="360"/>
      </w:p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0">
    <w:nsid w:val="56FB2275"/>
    <w:multiLevelType w:val="multilevel"/>
    <w:tmpl w:val="4342C722"/>
    <w:lvl w:ilvl="0">
      <w:start w:val="1"/>
      <w:numFmt w:val="decimal"/>
      <w:lvlText w:val="%1."/>
      <w:lvlJc w:val="left"/>
      <w:pPr>
        <w:tabs>
          <w:tab w:val="num" w:pos="153"/>
        </w:tabs>
        <w:ind w:left="153" w:hanging="360"/>
      </w:pPr>
      <w:rPr>
        <w:rFonts w:hint="default"/>
        <w:b w:val="0"/>
      </w:rPr>
    </w:lvl>
    <w:lvl w:ilvl="1">
      <w:start w:val="1"/>
      <w:numFmt w:val="upperLetter"/>
      <w:lvlText w:val="%2."/>
      <w:lvlJc w:val="left"/>
      <w:pPr>
        <w:tabs>
          <w:tab w:val="num" w:pos="513"/>
        </w:tabs>
        <w:ind w:left="513" w:hanging="360"/>
      </w:pPr>
      <w:rPr>
        <w:rFonts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12" w15:restartNumberingAfterBreak="0">
    <w:nsid w:val="599E4BEF"/>
    <w:multiLevelType w:val="hybridMultilevel"/>
    <w:tmpl w:val="AC8E75D4"/>
    <w:lvl w:ilvl="0" w:tplc="04080015">
      <w:start w:val="1"/>
      <w:numFmt w:val="upperLetter"/>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3" w15:restartNumberingAfterBreak="0">
    <w:nsid w:val="59F13222"/>
    <w:multiLevelType w:val="multilevel"/>
    <w:tmpl w:val="4342C722"/>
    <w:lvl w:ilvl="0">
      <w:start w:val="1"/>
      <w:numFmt w:val="decimal"/>
      <w:lvlText w:val="%1."/>
      <w:lvlJc w:val="left"/>
      <w:pPr>
        <w:tabs>
          <w:tab w:val="num" w:pos="153"/>
        </w:tabs>
        <w:ind w:left="153" w:hanging="360"/>
      </w:pPr>
      <w:rPr>
        <w:rFonts w:hint="default"/>
        <w:b w:val="0"/>
      </w:rPr>
    </w:lvl>
    <w:lvl w:ilvl="1">
      <w:start w:val="1"/>
      <w:numFmt w:val="upperLetter"/>
      <w:lvlText w:val="%2."/>
      <w:lvlJc w:val="left"/>
      <w:pPr>
        <w:tabs>
          <w:tab w:val="num" w:pos="513"/>
        </w:tabs>
        <w:ind w:left="513" w:hanging="360"/>
      </w:pPr>
      <w:rPr>
        <w:rFonts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14" w15:restartNumberingAfterBreak="0">
    <w:nsid w:val="5A146836"/>
    <w:multiLevelType w:val="hybridMultilevel"/>
    <w:tmpl w:val="63DA2866"/>
    <w:lvl w:ilvl="0" w:tplc="04090015">
      <w:start w:val="1"/>
      <w:numFmt w:val="upperLetter"/>
      <w:lvlText w:val="%1."/>
      <w:lvlJc w:val="left"/>
      <w:pPr>
        <w:ind w:left="513" w:hanging="360"/>
      </w:p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5" w15:restartNumberingAfterBreak="0">
    <w:nsid w:val="68A000F3"/>
    <w:multiLevelType w:val="hybridMultilevel"/>
    <w:tmpl w:val="41363E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0A36EA"/>
    <w:multiLevelType w:val="hybridMultilevel"/>
    <w:tmpl w:val="F1FA9B72"/>
    <w:lvl w:ilvl="0" w:tplc="CE90E9AC">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2"/>
  </w:num>
  <w:num w:numId="5">
    <w:abstractNumId w:val="7"/>
  </w:num>
  <w:num w:numId="6">
    <w:abstractNumId w:val="6"/>
  </w:num>
  <w:num w:numId="7">
    <w:abstractNumId w:val="9"/>
  </w:num>
  <w:num w:numId="8">
    <w:abstractNumId w:val="15"/>
  </w:num>
  <w:num w:numId="9">
    <w:abstractNumId w:val="11"/>
  </w:num>
  <w:num w:numId="10">
    <w:abstractNumId w:val="10"/>
  </w:num>
  <w:num w:numId="11">
    <w:abstractNumId w:val="14"/>
  </w:num>
  <w:num w:numId="12">
    <w:abstractNumId w:val="12"/>
  </w:num>
  <w:num w:numId="13">
    <w:abstractNumId w:val="16"/>
  </w:num>
  <w:num w:numId="14">
    <w:abstractNumId w:val="3"/>
  </w:num>
  <w:num w:numId="15">
    <w:abstractNumId w:val="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09"/>
    <w:rsid w:val="00010BF2"/>
    <w:rsid w:val="000917B8"/>
    <w:rsid w:val="00095786"/>
    <w:rsid w:val="000A2C31"/>
    <w:rsid w:val="000B47D8"/>
    <w:rsid w:val="001438EA"/>
    <w:rsid w:val="001D1BFA"/>
    <w:rsid w:val="001D7065"/>
    <w:rsid w:val="00211134"/>
    <w:rsid w:val="002E7EE8"/>
    <w:rsid w:val="003A39FA"/>
    <w:rsid w:val="004B2164"/>
    <w:rsid w:val="005122E5"/>
    <w:rsid w:val="00530ABF"/>
    <w:rsid w:val="00573EDF"/>
    <w:rsid w:val="00586CD1"/>
    <w:rsid w:val="005A3B71"/>
    <w:rsid w:val="005B4B4A"/>
    <w:rsid w:val="005F38F0"/>
    <w:rsid w:val="0061071B"/>
    <w:rsid w:val="0066479B"/>
    <w:rsid w:val="00675629"/>
    <w:rsid w:val="00867440"/>
    <w:rsid w:val="008B3E09"/>
    <w:rsid w:val="008D0B37"/>
    <w:rsid w:val="009135B8"/>
    <w:rsid w:val="0092522F"/>
    <w:rsid w:val="00A32091"/>
    <w:rsid w:val="00B153C3"/>
    <w:rsid w:val="00C64DEF"/>
    <w:rsid w:val="00C73BE1"/>
    <w:rsid w:val="00CA7BD3"/>
    <w:rsid w:val="00CE6F86"/>
    <w:rsid w:val="00CF7D95"/>
    <w:rsid w:val="00DE1BBE"/>
    <w:rsid w:val="00E73401"/>
    <w:rsid w:val="00F270D3"/>
    <w:rsid w:val="00F4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6C7AA-45F0-4968-96F3-8906D392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09"/>
    <w:pPr>
      <w:spacing w:after="200" w:line="276" w:lineRule="auto"/>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E09"/>
    <w:pPr>
      <w:suppressAutoHyphens/>
      <w:spacing w:after="0" w:line="240" w:lineRule="auto"/>
      <w:ind w:right="1177"/>
    </w:pPr>
    <w:rPr>
      <w:rFonts w:ascii="Times New Roman" w:eastAsia="Times New Roman" w:hAnsi="Times New Roman"/>
      <w:sz w:val="40"/>
      <w:szCs w:val="20"/>
      <w:lang w:eastAsia="ar-SA"/>
    </w:rPr>
  </w:style>
  <w:style w:type="character" w:customStyle="1" w:styleId="BodyTextChar">
    <w:name w:val="Body Text Char"/>
    <w:basedOn w:val="DefaultParagraphFont"/>
    <w:link w:val="BodyText"/>
    <w:rsid w:val="008B3E09"/>
    <w:rPr>
      <w:rFonts w:ascii="Times New Roman" w:eastAsia="Times New Roman" w:hAnsi="Times New Roman" w:cs="Times New Roman"/>
      <w:sz w:val="40"/>
      <w:szCs w:val="20"/>
      <w:lang w:val="el-GR" w:eastAsia="ar-SA"/>
    </w:rPr>
  </w:style>
  <w:style w:type="paragraph" w:styleId="BodyTextIndent">
    <w:name w:val="Body Text Indent"/>
    <w:basedOn w:val="Normal"/>
    <w:link w:val="BodyTextIndentChar"/>
    <w:rsid w:val="008B3E09"/>
    <w:pPr>
      <w:suppressAutoHyphens/>
      <w:spacing w:after="0" w:line="240" w:lineRule="auto"/>
      <w:ind w:left="1843" w:hanging="2647"/>
    </w:pPr>
    <w:rPr>
      <w:rFonts w:ascii="Times New Roman" w:eastAsia="Times New Roman" w:hAnsi="Times New Roman"/>
      <w:sz w:val="24"/>
      <w:szCs w:val="20"/>
      <w:lang w:eastAsia="ar-SA"/>
    </w:rPr>
  </w:style>
  <w:style w:type="character" w:customStyle="1" w:styleId="BodyTextIndentChar">
    <w:name w:val="Body Text Indent Char"/>
    <w:basedOn w:val="DefaultParagraphFont"/>
    <w:link w:val="BodyTextIndent"/>
    <w:rsid w:val="008B3E09"/>
    <w:rPr>
      <w:rFonts w:ascii="Times New Roman" w:eastAsia="Times New Roman" w:hAnsi="Times New Roman" w:cs="Times New Roman"/>
      <w:sz w:val="24"/>
      <w:szCs w:val="20"/>
      <w:lang w:val="el-GR" w:eastAsia="ar-SA"/>
    </w:rPr>
  </w:style>
  <w:style w:type="paragraph" w:styleId="ListParagraph">
    <w:name w:val="List Paragraph"/>
    <w:basedOn w:val="Normal"/>
    <w:uiPriority w:val="34"/>
    <w:qFormat/>
    <w:rsid w:val="00095786"/>
    <w:pPr>
      <w:ind w:left="720"/>
      <w:contextualSpacing/>
    </w:pPr>
  </w:style>
  <w:style w:type="character" w:styleId="Hyperlink">
    <w:name w:val="Hyperlink"/>
    <w:basedOn w:val="DefaultParagraphFont"/>
    <w:uiPriority w:val="99"/>
    <w:unhideWhenUsed/>
    <w:rsid w:val="00CF7D95"/>
    <w:rPr>
      <w:color w:val="0563C1" w:themeColor="hyperlink"/>
      <w:u w:val="single"/>
    </w:rPr>
  </w:style>
  <w:style w:type="character" w:styleId="CommentReference">
    <w:name w:val="annotation reference"/>
    <w:basedOn w:val="DefaultParagraphFont"/>
    <w:uiPriority w:val="99"/>
    <w:semiHidden/>
    <w:unhideWhenUsed/>
    <w:rsid w:val="00573EDF"/>
    <w:rPr>
      <w:sz w:val="16"/>
      <w:szCs w:val="16"/>
    </w:rPr>
  </w:style>
  <w:style w:type="paragraph" w:styleId="CommentText">
    <w:name w:val="annotation text"/>
    <w:basedOn w:val="Normal"/>
    <w:link w:val="CommentTextChar"/>
    <w:uiPriority w:val="99"/>
    <w:semiHidden/>
    <w:unhideWhenUsed/>
    <w:rsid w:val="00573EDF"/>
    <w:pPr>
      <w:spacing w:line="240" w:lineRule="auto"/>
    </w:pPr>
    <w:rPr>
      <w:sz w:val="20"/>
      <w:szCs w:val="20"/>
    </w:rPr>
  </w:style>
  <w:style w:type="character" w:customStyle="1" w:styleId="CommentTextChar">
    <w:name w:val="Comment Text Char"/>
    <w:basedOn w:val="DefaultParagraphFont"/>
    <w:link w:val="CommentText"/>
    <w:uiPriority w:val="99"/>
    <w:semiHidden/>
    <w:rsid w:val="00573ED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573EDF"/>
    <w:rPr>
      <w:b/>
      <w:bCs/>
    </w:rPr>
  </w:style>
  <w:style w:type="character" w:customStyle="1" w:styleId="CommentSubjectChar">
    <w:name w:val="Comment Subject Char"/>
    <w:basedOn w:val="CommentTextChar"/>
    <w:link w:val="CommentSubject"/>
    <w:uiPriority w:val="99"/>
    <w:semiHidden/>
    <w:rsid w:val="00573ED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573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DF"/>
    <w:rPr>
      <w:rFonts w:ascii="Segoe UI" w:eastAsia="Calibr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gicult.aegean.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2856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Alifieris Charalambos</dc:creator>
  <cp:keywords/>
  <dc:description/>
  <cp:lastModifiedBy>Charalabos Alifieris</cp:lastModifiedBy>
  <cp:revision>5</cp:revision>
  <dcterms:created xsi:type="dcterms:W3CDTF">2017-03-17T14:44:00Z</dcterms:created>
  <dcterms:modified xsi:type="dcterms:W3CDTF">2017-09-10T18:34:00Z</dcterms:modified>
</cp:coreProperties>
</file>